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5D0DC" w14:textId="77777777" w:rsidR="00CA30A7" w:rsidRPr="00C62A9F" w:rsidRDefault="00D216A8" w:rsidP="00305634">
      <w:pPr>
        <w:tabs>
          <w:tab w:val="left" w:pos="2547"/>
        </w:tabs>
        <w:rPr>
          <w:noProof/>
          <w:sz w:val="12"/>
          <w:szCs w:val="12"/>
        </w:rPr>
      </w:pPr>
      <w:r>
        <w:rPr>
          <w:noProof/>
        </w:rPr>
        <mc:AlternateContent>
          <mc:Choice Requires="wps">
            <w:drawing>
              <wp:anchor distT="0" distB="0" distL="114300" distR="114300" simplePos="0" relativeHeight="251658240" behindDoc="0" locked="0" layoutInCell="1" allowOverlap="1" wp14:anchorId="19B3119B" wp14:editId="05B736BD">
                <wp:simplePos x="0" y="0"/>
                <wp:positionH relativeFrom="column">
                  <wp:posOffset>1335405</wp:posOffset>
                </wp:positionH>
                <wp:positionV relativeFrom="paragraph">
                  <wp:posOffset>20955</wp:posOffset>
                </wp:positionV>
                <wp:extent cx="5076825" cy="771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05CF"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119B" id="_x0000_t202" coordsize="21600,21600" o:spt="202" path="m,l,21600r21600,l21600,xe">
                <v:stroke joinstyle="miter"/>
                <v:path gradientshapeok="t" o:connecttype="rect"/>
              </v:shapetype>
              <v:shape id="Text Box 2" o:spid="_x0000_s1026" type="#_x0000_t202" style="position:absolute;margin-left:105.15pt;margin-top:1.65pt;width:399.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b5rQIAAKsFAAAOAAAAZHJzL2Uyb0RvYy54bWysVG1vmzAQ/j5p/8Hyd8rLSAKopGpDmCZ1&#10;L1K7H+AYE6yBzWwnpKv233c2IU1bTZq28QGd7fNz99w9vsurQ9eiPVOaS5Hj8CLAiAkqKy62Of56&#10;X3oJRtoQUZFWCpbjB6bx1fLtm8uhz1gkG9lWTCEAETob+hw3xvSZ72vasI7oC9kzAYe1VB0xsFRb&#10;v1JkAPSu9aMgmPuDVFWvJGVaw24xHuKlw69rRs3nutbMoDbHkJtxf+X+G/v3l5ck2yrSN5we0yB/&#10;kUVHuICgJ6iCGIJ2ir+C6jhVUsvaXFDZ+bKuOWWOA7AJgxds7hrSM8cFiqP7U5n0/4Oln/ZfFOJV&#10;jiOMBOmgRffsYNCNPKDIVmfodQZOdz24mQNsQ5cdU93fSvpNIyFXDRFbdq2UHBpGKsgutDf9s6sj&#10;jrYgm+GjrCAM2RnpgA616mzpoBgI0KFLD6fO2FQobM6CxTyJZhhROFsswhnYNgTJptu90uY9kx2y&#10;Ro4VdN6hk/2tNqPr5GKDCVnytoV9krXi2QZgjjsQG67aM5uFa+ZjGqTrZJ3EXhzN114cFIV3Xa5i&#10;b16Gi1nxrlitivCnjRvGWcOrigkbZhJWGP9Z444SHyVxkpaWLa8snE1Jq+1m1Sq0JyDs0n3Hgpy5&#10;+c/TcPUCLi8ohVEc3ESpV86ThReX8cxLF0HiBWF6k86DOI2L8jmlWy7Yv1NCQ45T20dH57fcAve9&#10;5kayjhsYHS3vcpycnEhmJbgWlWutIbwd7bNS2PSfSgHtnhrtBGs1OqrVHDYHQLEq3sjqAaSrJCgL&#10;9AnzDoxGqh8YDTA7cqy/74hiGLUfBMjfDprJUJOxmQwiKFzNMTUKo3GxMuNI2vWKbxvAHp+YkNfw&#10;SGru9PuUx/FpwURwNI7Ty46c87Xzepqxy18AAAD//wMAUEsDBBQABgAIAAAAIQBwnfvN3gAAAAoB&#10;AAAPAAAAZHJzL2Rvd25yZXYueG1sTI/BbsIwEETvlfoP1lbqpSo2AVWQxkGUCjj1EMoHmHhJIuJ1&#10;FBsI/foup/a0u5rR7JtsMbhWXLAPjScN45ECgVR621ClYf+9fp2BCNGQNa0n1HDDAIv88SEzqfVX&#10;KvCyi5XgEAqp0VDH2KVShrJGZ8LId0isHX3vTOSzr6TtzZXDXSsTpd6kMw3xh9p0uKqxPO3OTgMu&#10;C//zdQobV3x8rjbHhvBFbrV+fhqW7yAiDvHPDHd8RoecmQ7+TDaIVkMyVhO2apjwuOtKzbnLgbdk&#10;OgOZZ/J/hfwXAAD//wMAUEsBAi0AFAAGAAgAAAAhALaDOJL+AAAA4QEAABMAAAAAAAAAAAAAAAAA&#10;AAAAAFtDb250ZW50X1R5cGVzXS54bWxQSwECLQAUAAYACAAAACEAOP0h/9YAAACUAQAACwAAAAAA&#10;AAAAAAAAAAAvAQAAX3JlbHMvLnJlbHNQSwECLQAUAAYACAAAACEA/ZFm+a0CAACrBQAADgAAAAAA&#10;AAAAAAAAAAAuAgAAZHJzL2Uyb0RvYy54bWxQSwECLQAUAAYACAAAACEAcJ37zd4AAAAKAQAADwAA&#10;AAAAAAAAAAAAAAAHBQAAZHJzL2Rvd25yZXYueG1sUEsFBgAAAAAEAAQA8wAAABIGAAAAAA==&#10;" filled="f" stroked="f">
                <v:textbox inset="0,0,0,0">
                  <w:txbxContent>
                    <w:p w14:paraId="561C05CF" w14:textId="77777777" w:rsidR="00C62A9F" w:rsidRPr="006C4654" w:rsidRDefault="00DA77EF" w:rsidP="0083255C">
                      <w:pPr>
                        <w:jc w:val="right"/>
                        <w:rPr>
                          <w:rFonts w:ascii="Arial" w:hAnsi="Arial" w:cs="Arial"/>
                          <w:b/>
                          <w:color w:val="004B66"/>
                          <w:sz w:val="36"/>
                          <w:szCs w:val="36"/>
                        </w:rPr>
                      </w:pPr>
                      <w:r>
                        <w:rPr>
                          <w:rFonts w:ascii="Arial" w:hAnsi="Arial" w:cs="Arial"/>
                          <w:b/>
                          <w:color w:val="003366"/>
                          <w:sz w:val="36"/>
                          <w:szCs w:val="36"/>
                        </w:rPr>
                        <w:t>Employment Security Advisory Committee</w:t>
                      </w:r>
                    </w:p>
                  </w:txbxContent>
                </v:textbox>
              </v:shape>
            </w:pict>
          </mc:Fallback>
        </mc:AlternateContent>
      </w:r>
      <w:r w:rsidR="00305634">
        <w:rPr>
          <w:noProof/>
        </w:rPr>
        <w:tab/>
      </w:r>
    </w:p>
    <w:p w14:paraId="7DEA7204" w14:textId="77777777" w:rsidR="00CA30A7" w:rsidRDefault="00CC0AB5" w:rsidP="00A75C50">
      <w:pPr>
        <w:rPr>
          <w:rFonts w:ascii="Garamond" w:hAnsi="Garamond"/>
          <w:b/>
          <w:i/>
        </w:rPr>
      </w:pPr>
      <w:r>
        <w:rPr>
          <w:noProof/>
        </w:rPr>
        <w:drawing>
          <wp:inline distT="0" distB="0" distL="0" distR="0" wp14:anchorId="60BB9273" wp14:editId="16EE42E9">
            <wp:extent cx="1249900" cy="563140"/>
            <wp:effectExtent l="0" t="0" r="7620" b="889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1" cstate="print"/>
                    <a:srcRect/>
                    <a:stretch>
                      <a:fillRect/>
                    </a:stretch>
                  </pic:blipFill>
                  <pic:spPr bwMode="auto">
                    <a:xfrm>
                      <a:off x="0" y="0"/>
                      <a:ext cx="1300351" cy="585870"/>
                    </a:xfrm>
                    <a:prstGeom prst="rect">
                      <a:avLst/>
                    </a:prstGeom>
                    <a:noFill/>
                    <a:ln w="9525">
                      <a:noFill/>
                      <a:miter lim="800000"/>
                      <a:headEnd/>
                      <a:tailEnd/>
                    </a:ln>
                  </pic:spPr>
                </pic:pic>
              </a:graphicData>
            </a:graphic>
          </wp:inline>
        </w:drawing>
      </w:r>
    </w:p>
    <w:p w14:paraId="26250B73" w14:textId="77777777" w:rsidR="00495F60" w:rsidRDefault="00495F60" w:rsidP="00A75C50">
      <w:pPr>
        <w:rPr>
          <w:rFonts w:ascii="Garamond" w:hAnsi="Garamond"/>
          <w:b/>
          <w:i/>
        </w:rPr>
      </w:pPr>
    </w:p>
    <w:tbl>
      <w:tblPr>
        <w:tblW w:w="10044" w:type="dxa"/>
        <w:tblLook w:val="01E0" w:firstRow="1" w:lastRow="1" w:firstColumn="1" w:lastColumn="1" w:noHBand="0" w:noVBand="0"/>
      </w:tblPr>
      <w:tblGrid>
        <w:gridCol w:w="10080"/>
      </w:tblGrid>
      <w:tr w:rsidR="00CA30A7" w:rsidRPr="00470A5F" w14:paraId="6B8D5847" w14:textId="77777777" w:rsidTr="00A75C50">
        <w:tc>
          <w:tcPr>
            <w:tcW w:w="10044" w:type="dxa"/>
            <w:shd w:val="clear" w:color="auto" w:fill="CCCCCC"/>
            <w:tcMar>
              <w:top w:w="43" w:type="dxa"/>
              <w:left w:w="0" w:type="dxa"/>
              <w:bottom w:w="43" w:type="dxa"/>
              <w:right w:w="0" w:type="dxa"/>
            </w:tcMar>
          </w:tcPr>
          <w:p w14:paraId="76350853" w14:textId="77777777" w:rsidR="00CA30A7" w:rsidRPr="00A75C50" w:rsidRDefault="00DA77EF" w:rsidP="00495F60">
            <w:pPr>
              <w:rPr>
                <w:rFonts w:ascii="Garamond" w:hAnsi="Garamond"/>
                <w:b/>
                <w:i/>
                <w:color w:val="003366"/>
              </w:rPr>
            </w:pPr>
            <w:r>
              <w:rPr>
                <w:rFonts w:ascii="Arial" w:hAnsi="Arial" w:cs="Arial"/>
                <w:b/>
                <w:color w:val="003366"/>
              </w:rPr>
              <w:t>Meeting details</w:t>
            </w:r>
          </w:p>
        </w:tc>
      </w:tr>
      <w:tr w:rsidR="00730780" w:rsidRPr="00CA5F7D" w14:paraId="5EB56C29" w14:textId="77777777" w:rsidTr="00036452">
        <w:trPr>
          <w:trHeight w:val="5711"/>
        </w:trPr>
        <w:tc>
          <w:tcPr>
            <w:tcW w:w="10044" w:type="dxa"/>
            <w:tcMar>
              <w:top w:w="58" w:type="dxa"/>
              <w:left w:w="0" w:type="dxa"/>
              <w:bottom w:w="101" w:type="dxa"/>
              <w:right w:w="0" w:type="dxa"/>
            </w:tcMar>
          </w:tcPr>
          <w:p w14:paraId="28808D03" w14:textId="77777777" w:rsidR="00730780" w:rsidRDefault="001760E4" w:rsidP="00B637CB">
            <w:pPr>
              <w:rPr>
                <w:rFonts w:ascii="Garamond" w:hAnsi="Garamond"/>
                <w:szCs w:val="24"/>
              </w:rPr>
            </w:pPr>
            <w:r>
              <w:rPr>
                <w:rFonts w:ascii="Garamond" w:hAnsi="Garamond"/>
                <w:b/>
                <w:szCs w:val="24"/>
              </w:rPr>
              <w:t>D</w:t>
            </w:r>
            <w:r w:rsidR="00730780" w:rsidRPr="001D3519">
              <w:rPr>
                <w:rFonts w:ascii="Garamond" w:hAnsi="Garamond"/>
                <w:b/>
                <w:szCs w:val="24"/>
              </w:rPr>
              <w:t>ate:</w:t>
            </w:r>
            <w:r w:rsidR="00730780" w:rsidRPr="00CA5F7D">
              <w:rPr>
                <w:rFonts w:ascii="Garamond" w:hAnsi="Garamond"/>
                <w:szCs w:val="24"/>
              </w:rPr>
              <w:t xml:space="preserve"> </w:t>
            </w:r>
            <w:r w:rsidR="00552052">
              <w:rPr>
                <w:rFonts w:ascii="Garamond" w:hAnsi="Garamond"/>
                <w:szCs w:val="24"/>
              </w:rPr>
              <w:t>Mon</w:t>
            </w:r>
            <w:r w:rsidR="00730780">
              <w:rPr>
                <w:rFonts w:ascii="Garamond" w:hAnsi="Garamond"/>
                <w:szCs w:val="24"/>
              </w:rPr>
              <w:t xml:space="preserve">day, </w:t>
            </w:r>
            <w:r w:rsidR="006F67A9">
              <w:rPr>
                <w:rFonts w:ascii="Garamond" w:hAnsi="Garamond"/>
                <w:szCs w:val="24"/>
              </w:rPr>
              <w:t>June 22</w:t>
            </w:r>
            <w:r w:rsidR="00F82768">
              <w:rPr>
                <w:rFonts w:ascii="Garamond" w:hAnsi="Garamond"/>
                <w:szCs w:val="24"/>
              </w:rPr>
              <w:t>, 2019</w:t>
            </w:r>
            <w:r>
              <w:rPr>
                <w:rFonts w:ascii="Garamond" w:hAnsi="Garamond"/>
                <w:szCs w:val="24"/>
              </w:rPr>
              <w:br/>
            </w:r>
          </w:p>
          <w:p w14:paraId="66AE713F" w14:textId="77777777" w:rsidR="00730780" w:rsidRDefault="001760E4" w:rsidP="00B637CB">
            <w:pPr>
              <w:rPr>
                <w:rFonts w:ascii="Garamond" w:hAnsi="Garamond"/>
                <w:szCs w:val="24"/>
              </w:rPr>
            </w:pPr>
            <w:r>
              <w:rPr>
                <w:rFonts w:ascii="Garamond" w:hAnsi="Garamond"/>
                <w:b/>
                <w:szCs w:val="24"/>
              </w:rPr>
              <w:t>T</w:t>
            </w:r>
            <w:r w:rsidR="00730780" w:rsidRPr="001D3519">
              <w:rPr>
                <w:rFonts w:ascii="Garamond" w:hAnsi="Garamond"/>
                <w:b/>
                <w:szCs w:val="24"/>
              </w:rPr>
              <w:t>ime:</w:t>
            </w:r>
            <w:r w:rsidR="00F82768">
              <w:rPr>
                <w:rFonts w:ascii="Garamond" w:hAnsi="Garamond"/>
                <w:szCs w:val="24"/>
              </w:rPr>
              <w:t xml:space="preserve"> 1:00</w:t>
            </w:r>
            <w:r w:rsidR="00EF3007">
              <w:rPr>
                <w:rFonts w:ascii="Garamond" w:hAnsi="Garamond"/>
                <w:szCs w:val="24"/>
              </w:rPr>
              <w:t xml:space="preserve"> </w:t>
            </w:r>
            <w:r w:rsidR="00EF3007" w:rsidRPr="00661413">
              <w:rPr>
                <w:rFonts w:ascii="Garamond" w:hAnsi="Garamond"/>
                <w:szCs w:val="24"/>
              </w:rPr>
              <w:t xml:space="preserve">to </w:t>
            </w:r>
            <w:r w:rsidR="00F82768">
              <w:rPr>
                <w:rFonts w:ascii="Garamond" w:hAnsi="Garamond"/>
                <w:szCs w:val="24"/>
              </w:rPr>
              <w:t>3</w:t>
            </w:r>
            <w:r w:rsidR="00661413" w:rsidRPr="00661413">
              <w:rPr>
                <w:rFonts w:ascii="Garamond" w:hAnsi="Garamond"/>
                <w:szCs w:val="24"/>
              </w:rPr>
              <w:t>:00 p.</w:t>
            </w:r>
            <w:r w:rsidR="00730780" w:rsidRPr="00661413">
              <w:rPr>
                <w:rFonts w:ascii="Garamond" w:hAnsi="Garamond"/>
                <w:szCs w:val="24"/>
              </w:rPr>
              <w:t>m.</w:t>
            </w:r>
            <w:r>
              <w:rPr>
                <w:rFonts w:ascii="Garamond" w:hAnsi="Garamond"/>
                <w:szCs w:val="24"/>
              </w:rPr>
              <w:br/>
            </w:r>
          </w:p>
          <w:p w14:paraId="4D3B70D4" w14:textId="77777777" w:rsidR="00730780" w:rsidRDefault="00730780" w:rsidP="00B637CB">
            <w:pPr>
              <w:rPr>
                <w:rFonts w:ascii="Garamond" w:hAnsi="Garamond"/>
                <w:szCs w:val="24"/>
              </w:rPr>
            </w:pPr>
            <w:r w:rsidRPr="001D3519">
              <w:rPr>
                <w:rFonts w:ascii="Garamond" w:hAnsi="Garamond"/>
                <w:b/>
                <w:szCs w:val="24"/>
              </w:rPr>
              <w:t>Location:</w:t>
            </w:r>
            <w:r w:rsidR="0085629D">
              <w:rPr>
                <w:rFonts w:ascii="Garamond" w:hAnsi="Garamond"/>
                <w:szCs w:val="24"/>
              </w:rPr>
              <w:t xml:space="preserve"> Employment Security Department</w:t>
            </w:r>
            <w:r>
              <w:rPr>
                <w:rFonts w:ascii="Garamond" w:hAnsi="Garamond"/>
                <w:szCs w:val="24"/>
              </w:rPr>
              <w:t xml:space="preserve"> </w:t>
            </w:r>
            <w:r w:rsidR="006C64FA">
              <w:rPr>
                <w:rFonts w:ascii="Garamond" w:hAnsi="Garamond"/>
                <w:szCs w:val="24"/>
              </w:rPr>
              <w:t xml:space="preserve">– </w:t>
            </w:r>
            <w:r>
              <w:rPr>
                <w:rFonts w:ascii="Garamond" w:hAnsi="Garamond"/>
                <w:szCs w:val="24"/>
              </w:rPr>
              <w:t>Maple Park Building, Maple Leaf Room</w:t>
            </w:r>
          </w:p>
          <w:p w14:paraId="7C6440EA" w14:textId="77777777" w:rsidR="00730780" w:rsidRDefault="00730780" w:rsidP="00B637CB">
            <w:pPr>
              <w:rPr>
                <w:rFonts w:ascii="Garamond" w:hAnsi="Garamond"/>
                <w:szCs w:val="24"/>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4741"/>
            </w:tblGrid>
            <w:tr w:rsidR="00730780" w:rsidRPr="004E5C12" w14:paraId="7ECC9829" w14:textId="77777777" w:rsidTr="0028123E">
              <w:trPr>
                <w:trHeight w:val="163"/>
              </w:trPr>
              <w:tc>
                <w:tcPr>
                  <w:tcW w:w="5591" w:type="dxa"/>
                </w:tcPr>
                <w:p w14:paraId="2D1B5149" w14:textId="77777777" w:rsidR="00730780" w:rsidRPr="001D3519" w:rsidRDefault="00730780" w:rsidP="004E5C12">
                  <w:pPr>
                    <w:rPr>
                      <w:rFonts w:ascii="Garamond" w:hAnsi="Garamond"/>
                      <w:b/>
                      <w:szCs w:val="24"/>
                    </w:rPr>
                  </w:pPr>
                  <w:r w:rsidRPr="001D3519">
                    <w:rPr>
                      <w:rFonts w:ascii="Garamond" w:hAnsi="Garamond"/>
                      <w:b/>
                      <w:szCs w:val="24"/>
                    </w:rPr>
                    <w:t>Committee members present</w:t>
                  </w:r>
                </w:p>
              </w:tc>
              <w:tc>
                <w:tcPr>
                  <w:tcW w:w="4741" w:type="dxa"/>
                </w:tcPr>
                <w:p w14:paraId="0C0A362A" w14:textId="77777777" w:rsidR="00730780" w:rsidRPr="001D3519" w:rsidRDefault="006F67A9" w:rsidP="00730780">
                  <w:pPr>
                    <w:rPr>
                      <w:rFonts w:ascii="Garamond" w:hAnsi="Garamond"/>
                      <w:b/>
                      <w:szCs w:val="24"/>
                    </w:rPr>
                  </w:pPr>
                  <w:r>
                    <w:rPr>
                      <w:rFonts w:ascii="Garamond" w:hAnsi="Garamond"/>
                      <w:b/>
                      <w:szCs w:val="24"/>
                    </w:rPr>
                    <w:t>Committee member</w:t>
                  </w:r>
                  <w:r w:rsidR="00730780" w:rsidRPr="001D3519">
                    <w:rPr>
                      <w:rFonts w:ascii="Garamond" w:hAnsi="Garamond"/>
                      <w:b/>
                      <w:szCs w:val="24"/>
                    </w:rPr>
                    <w:t xml:space="preserve"> absent</w:t>
                  </w:r>
                </w:p>
              </w:tc>
            </w:tr>
            <w:tr w:rsidR="00730780" w:rsidRPr="004E5C12" w14:paraId="4C16B85E" w14:textId="77777777" w:rsidTr="0028123E">
              <w:trPr>
                <w:trHeight w:val="1090"/>
              </w:trPr>
              <w:tc>
                <w:tcPr>
                  <w:tcW w:w="5591" w:type="dxa"/>
                </w:tcPr>
                <w:p w14:paraId="09F651DC" w14:textId="77777777" w:rsidR="00552052" w:rsidRPr="0028123E" w:rsidRDefault="00077C69" w:rsidP="00552052">
                  <w:pPr>
                    <w:pStyle w:val="ListParagraph"/>
                    <w:numPr>
                      <w:ilvl w:val="0"/>
                      <w:numId w:val="17"/>
                    </w:numPr>
                    <w:rPr>
                      <w:rFonts w:ascii="Garamond" w:hAnsi="Garamond"/>
                    </w:rPr>
                  </w:pPr>
                  <w:r>
                    <w:rPr>
                      <w:rFonts w:ascii="Garamond" w:hAnsi="Garamond"/>
                    </w:rPr>
                    <w:t>Bob Batt</w:t>
                  </w:r>
                  <w:r w:rsidR="00552052" w:rsidRPr="0028123E">
                    <w:rPr>
                      <w:rFonts w:ascii="Garamond" w:hAnsi="Garamond"/>
                    </w:rPr>
                    <w:t>les</w:t>
                  </w:r>
                </w:p>
                <w:p w14:paraId="49AF2D3A" w14:textId="77777777" w:rsidR="00552052" w:rsidRPr="00552052" w:rsidRDefault="00552052" w:rsidP="00552052">
                  <w:pPr>
                    <w:pStyle w:val="ListParagraph"/>
                    <w:numPr>
                      <w:ilvl w:val="0"/>
                      <w:numId w:val="17"/>
                    </w:numPr>
                    <w:rPr>
                      <w:rFonts w:ascii="Garamond" w:hAnsi="Garamond"/>
                    </w:rPr>
                  </w:pPr>
                  <w:r w:rsidRPr="0028123E">
                    <w:rPr>
                      <w:rFonts w:ascii="Garamond" w:hAnsi="Garamond"/>
                    </w:rPr>
                    <w:t>Mike Gempler</w:t>
                  </w:r>
                </w:p>
                <w:p w14:paraId="6066EEC6" w14:textId="77777777" w:rsidR="00730780" w:rsidRDefault="006F67A9" w:rsidP="00730780">
                  <w:pPr>
                    <w:pStyle w:val="ListParagraph"/>
                    <w:numPr>
                      <w:ilvl w:val="0"/>
                      <w:numId w:val="17"/>
                    </w:numPr>
                    <w:rPr>
                      <w:rFonts w:ascii="Garamond" w:hAnsi="Garamond"/>
                    </w:rPr>
                  </w:pPr>
                  <w:r>
                    <w:rPr>
                      <w:rFonts w:ascii="Garamond" w:hAnsi="Garamond"/>
                    </w:rPr>
                    <w:t>Mark Johnson</w:t>
                  </w:r>
                </w:p>
                <w:p w14:paraId="67E30090" w14:textId="77777777" w:rsidR="006F67A9" w:rsidRPr="0028123E" w:rsidRDefault="006F67A9" w:rsidP="00730780">
                  <w:pPr>
                    <w:pStyle w:val="ListParagraph"/>
                    <w:numPr>
                      <w:ilvl w:val="0"/>
                      <w:numId w:val="17"/>
                    </w:numPr>
                    <w:rPr>
                      <w:rFonts w:ascii="Garamond" w:hAnsi="Garamond"/>
                    </w:rPr>
                  </w:pPr>
                  <w:r>
                    <w:rPr>
                      <w:rFonts w:ascii="Garamond" w:hAnsi="Garamond"/>
                    </w:rPr>
                    <w:t>Joe Kendo</w:t>
                  </w:r>
                </w:p>
                <w:p w14:paraId="0A997DF7" w14:textId="77777777" w:rsidR="0028123E" w:rsidRDefault="00552052" w:rsidP="00552052">
                  <w:pPr>
                    <w:pStyle w:val="ListParagraph"/>
                    <w:numPr>
                      <w:ilvl w:val="0"/>
                      <w:numId w:val="17"/>
                    </w:numPr>
                    <w:rPr>
                      <w:rFonts w:ascii="Garamond" w:hAnsi="Garamond"/>
                    </w:rPr>
                  </w:pPr>
                  <w:r>
                    <w:rPr>
                      <w:rFonts w:ascii="Garamond" w:hAnsi="Garamond"/>
                    </w:rPr>
                    <w:t>Chelsea Mason</w:t>
                  </w:r>
                </w:p>
                <w:p w14:paraId="3D82248D" w14:textId="77777777" w:rsidR="006F67A9" w:rsidRDefault="006F67A9" w:rsidP="00552052">
                  <w:pPr>
                    <w:pStyle w:val="ListParagraph"/>
                    <w:numPr>
                      <w:ilvl w:val="0"/>
                      <w:numId w:val="17"/>
                    </w:numPr>
                    <w:rPr>
                      <w:rFonts w:ascii="Garamond" w:hAnsi="Garamond"/>
                    </w:rPr>
                  </w:pPr>
                  <w:r>
                    <w:rPr>
                      <w:rFonts w:ascii="Garamond" w:hAnsi="Garamond"/>
                    </w:rPr>
                    <w:t>Anne Paxton for John Tirpak</w:t>
                  </w:r>
                </w:p>
                <w:p w14:paraId="44C11B6D" w14:textId="77777777" w:rsidR="006F67A9" w:rsidRPr="0028123E" w:rsidRDefault="006F67A9" w:rsidP="00552052">
                  <w:pPr>
                    <w:pStyle w:val="ListParagraph"/>
                    <w:numPr>
                      <w:ilvl w:val="0"/>
                      <w:numId w:val="17"/>
                    </w:numPr>
                    <w:rPr>
                      <w:rFonts w:ascii="Garamond" w:hAnsi="Garamond"/>
                    </w:rPr>
                  </w:pPr>
                  <w:r>
                    <w:rPr>
                      <w:rFonts w:ascii="Garamond" w:hAnsi="Garamond"/>
                    </w:rPr>
                    <w:t>Mark Riker</w:t>
                  </w:r>
                </w:p>
              </w:tc>
              <w:tc>
                <w:tcPr>
                  <w:tcW w:w="4741" w:type="dxa"/>
                </w:tcPr>
                <w:p w14:paraId="3F45F525" w14:textId="77777777" w:rsidR="00552052" w:rsidRPr="0028123E" w:rsidRDefault="00552052" w:rsidP="0028123E">
                  <w:pPr>
                    <w:pStyle w:val="ListParagraph"/>
                    <w:numPr>
                      <w:ilvl w:val="0"/>
                      <w:numId w:val="17"/>
                    </w:numPr>
                    <w:rPr>
                      <w:rFonts w:ascii="Garamond" w:hAnsi="Garamond"/>
                    </w:rPr>
                  </w:pPr>
                  <w:r>
                    <w:rPr>
                      <w:rFonts w:ascii="Garamond" w:hAnsi="Garamond"/>
                    </w:rPr>
                    <w:t>Linda Nguyen</w:t>
                  </w:r>
                </w:p>
                <w:p w14:paraId="79DA7064" w14:textId="77777777" w:rsidR="00552052" w:rsidRPr="0028123E" w:rsidRDefault="00552052" w:rsidP="006F67A9">
                  <w:pPr>
                    <w:pStyle w:val="ListParagraph"/>
                    <w:rPr>
                      <w:rFonts w:ascii="Garamond" w:hAnsi="Garamond"/>
                    </w:rPr>
                  </w:pPr>
                </w:p>
              </w:tc>
            </w:tr>
            <w:tr w:rsidR="0028123E" w:rsidRPr="004E5C12" w14:paraId="14E0C430" w14:textId="77777777" w:rsidTr="00A700CE">
              <w:trPr>
                <w:trHeight w:val="81"/>
              </w:trPr>
              <w:tc>
                <w:tcPr>
                  <w:tcW w:w="5591" w:type="dxa"/>
                </w:tcPr>
                <w:p w14:paraId="1EABDAB9" w14:textId="77777777" w:rsidR="0028123E" w:rsidRPr="0028123E" w:rsidRDefault="0028123E" w:rsidP="0028123E">
                  <w:pPr>
                    <w:rPr>
                      <w:rFonts w:ascii="Garamond" w:hAnsi="Garamond"/>
                      <w:highlight w:val="cyan"/>
                    </w:rPr>
                  </w:pPr>
                </w:p>
              </w:tc>
              <w:tc>
                <w:tcPr>
                  <w:tcW w:w="4741" w:type="dxa"/>
                </w:tcPr>
                <w:p w14:paraId="41F2A640" w14:textId="77777777" w:rsidR="0028123E" w:rsidRPr="00F82768" w:rsidRDefault="0028123E" w:rsidP="000F353E">
                  <w:pPr>
                    <w:pStyle w:val="ListParagraph"/>
                    <w:rPr>
                      <w:rFonts w:ascii="Garamond" w:hAnsi="Garamond"/>
                      <w:highlight w:val="cyan"/>
                    </w:rPr>
                  </w:pPr>
                </w:p>
              </w:tc>
            </w:tr>
            <w:tr w:rsidR="0028123E" w:rsidRPr="004E5C12" w14:paraId="48153CD6" w14:textId="77777777" w:rsidTr="0028123E">
              <w:trPr>
                <w:trHeight w:val="40"/>
              </w:trPr>
              <w:tc>
                <w:tcPr>
                  <w:tcW w:w="5591" w:type="dxa"/>
                </w:tcPr>
                <w:p w14:paraId="0DD31E3D" w14:textId="77777777" w:rsidR="0028123E" w:rsidRPr="00661413" w:rsidRDefault="0028123E" w:rsidP="00661413">
                  <w:pPr>
                    <w:rPr>
                      <w:rFonts w:ascii="Garamond" w:hAnsi="Garamond"/>
                    </w:rPr>
                  </w:pPr>
                </w:p>
              </w:tc>
              <w:tc>
                <w:tcPr>
                  <w:tcW w:w="4741" w:type="dxa"/>
                </w:tcPr>
                <w:p w14:paraId="773BB17F" w14:textId="77777777" w:rsidR="0028123E" w:rsidRPr="004E5C12" w:rsidRDefault="0028123E" w:rsidP="00721E75">
                  <w:pPr>
                    <w:pStyle w:val="ListParagraph"/>
                    <w:rPr>
                      <w:rFonts w:ascii="Garamond" w:hAnsi="Garamond"/>
                    </w:rPr>
                  </w:pPr>
                </w:p>
              </w:tc>
            </w:tr>
          </w:tbl>
          <w:p w14:paraId="71CBC690" w14:textId="77777777" w:rsidR="00730780" w:rsidRPr="001D3519" w:rsidRDefault="00730780" w:rsidP="0028123E">
            <w:pPr>
              <w:rPr>
                <w:rFonts w:ascii="Garamond" w:hAnsi="Garamond"/>
              </w:rPr>
            </w:pPr>
          </w:p>
          <w:tbl>
            <w:tblPr>
              <w:tblStyle w:val="TableGrid"/>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4317"/>
            </w:tblGrid>
            <w:tr w:rsidR="00730780" w:rsidRPr="00713BE5" w14:paraId="1D7E6C26" w14:textId="77777777" w:rsidTr="0028123E">
              <w:trPr>
                <w:trHeight w:val="112"/>
              </w:trPr>
              <w:tc>
                <w:tcPr>
                  <w:tcW w:w="9505" w:type="dxa"/>
                  <w:gridSpan w:val="2"/>
                </w:tcPr>
                <w:p w14:paraId="318D86F0" w14:textId="77777777" w:rsidR="00730780" w:rsidRPr="001D3519" w:rsidRDefault="00EF2157" w:rsidP="00EF2157">
                  <w:pPr>
                    <w:tabs>
                      <w:tab w:val="left" w:pos="2526"/>
                    </w:tabs>
                    <w:rPr>
                      <w:rFonts w:ascii="Garamond" w:hAnsi="Garamond"/>
                      <w:b/>
                    </w:rPr>
                  </w:pPr>
                  <w:r>
                    <w:rPr>
                      <w:rFonts w:ascii="Garamond" w:hAnsi="Garamond"/>
                      <w:b/>
                    </w:rPr>
                    <w:t xml:space="preserve">                                                  </w:t>
                  </w:r>
                  <w:r w:rsidR="00730780" w:rsidRPr="001D3519">
                    <w:rPr>
                      <w:rFonts w:ascii="Garamond" w:hAnsi="Garamond"/>
                      <w:b/>
                    </w:rPr>
                    <w:t>ESD staff present</w:t>
                  </w:r>
                </w:p>
              </w:tc>
            </w:tr>
            <w:tr w:rsidR="00730780" w:rsidRPr="0028123E" w14:paraId="3CC35AC6" w14:textId="77777777" w:rsidTr="0028123E">
              <w:trPr>
                <w:trHeight w:val="652"/>
              </w:trPr>
              <w:tc>
                <w:tcPr>
                  <w:tcW w:w="5188" w:type="dxa"/>
                </w:tcPr>
                <w:p w14:paraId="1607A1CF" w14:textId="77777777" w:rsidR="00552052" w:rsidRDefault="00552052" w:rsidP="00730780">
                  <w:pPr>
                    <w:pStyle w:val="ListParagraph"/>
                    <w:numPr>
                      <w:ilvl w:val="0"/>
                      <w:numId w:val="17"/>
                    </w:numPr>
                    <w:rPr>
                      <w:rFonts w:ascii="Garamond" w:hAnsi="Garamond"/>
                    </w:rPr>
                  </w:pPr>
                  <w:r>
                    <w:rPr>
                      <w:rFonts w:ascii="Garamond" w:hAnsi="Garamond"/>
                    </w:rPr>
                    <w:t>Joy Adams</w:t>
                  </w:r>
                </w:p>
                <w:p w14:paraId="55962D4C" w14:textId="7D54AF05" w:rsidR="00580A42" w:rsidRDefault="00580A42" w:rsidP="00730780">
                  <w:pPr>
                    <w:pStyle w:val="ListParagraph"/>
                    <w:numPr>
                      <w:ilvl w:val="0"/>
                      <w:numId w:val="17"/>
                    </w:numPr>
                    <w:rPr>
                      <w:rFonts w:ascii="Garamond" w:hAnsi="Garamond"/>
                    </w:rPr>
                  </w:pPr>
                  <w:r>
                    <w:rPr>
                      <w:rFonts w:ascii="Garamond" w:hAnsi="Garamond"/>
                    </w:rPr>
                    <w:t>Carla Reyes</w:t>
                  </w:r>
                </w:p>
                <w:p w14:paraId="3DD737EC" w14:textId="77777777" w:rsidR="00552052" w:rsidRDefault="00552052" w:rsidP="006F67A9">
                  <w:pPr>
                    <w:pStyle w:val="ListParagraph"/>
                    <w:numPr>
                      <w:ilvl w:val="0"/>
                      <w:numId w:val="17"/>
                    </w:numPr>
                    <w:rPr>
                      <w:rFonts w:ascii="Garamond" w:hAnsi="Garamond"/>
                    </w:rPr>
                  </w:pPr>
                  <w:r>
                    <w:rPr>
                      <w:rFonts w:ascii="Garamond" w:hAnsi="Garamond"/>
                    </w:rPr>
                    <w:t>Julie Lord</w:t>
                  </w:r>
                </w:p>
                <w:p w14:paraId="34CB6108" w14:textId="41F5CB01" w:rsidR="00580A42" w:rsidRPr="006F67A9" w:rsidRDefault="00580A42" w:rsidP="006F67A9">
                  <w:pPr>
                    <w:pStyle w:val="ListParagraph"/>
                    <w:numPr>
                      <w:ilvl w:val="0"/>
                      <w:numId w:val="17"/>
                    </w:numPr>
                    <w:rPr>
                      <w:rFonts w:ascii="Garamond" w:hAnsi="Garamond"/>
                    </w:rPr>
                  </w:pPr>
                  <w:r>
                    <w:rPr>
                      <w:rFonts w:ascii="Garamond" w:hAnsi="Garamond"/>
                    </w:rPr>
                    <w:t>Steven Ross</w:t>
                  </w:r>
                  <w:bookmarkStart w:id="0" w:name="_GoBack"/>
                  <w:bookmarkEnd w:id="0"/>
                </w:p>
                <w:p w14:paraId="04893BA5" w14:textId="77777777" w:rsidR="00575807" w:rsidRDefault="0028123E" w:rsidP="00730780">
                  <w:pPr>
                    <w:pStyle w:val="ListParagraph"/>
                    <w:numPr>
                      <w:ilvl w:val="0"/>
                      <w:numId w:val="17"/>
                    </w:numPr>
                    <w:rPr>
                      <w:rFonts w:ascii="Garamond" w:hAnsi="Garamond"/>
                    </w:rPr>
                  </w:pPr>
                  <w:r w:rsidRPr="0028123E">
                    <w:rPr>
                      <w:rFonts w:ascii="Garamond" w:hAnsi="Garamond"/>
                    </w:rPr>
                    <w:t>Bianca Stoner</w:t>
                  </w:r>
                </w:p>
                <w:p w14:paraId="1FC1D36E" w14:textId="77777777" w:rsidR="00552052" w:rsidRDefault="00552052" w:rsidP="00730780">
                  <w:pPr>
                    <w:pStyle w:val="ListParagraph"/>
                    <w:numPr>
                      <w:ilvl w:val="0"/>
                      <w:numId w:val="17"/>
                    </w:numPr>
                    <w:rPr>
                      <w:rFonts w:ascii="Garamond" w:hAnsi="Garamond"/>
                    </w:rPr>
                  </w:pPr>
                  <w:r>
                    <w:rPr>
                      <w:rFonts w:ascii="Garamond" w:hAnsi="Garamond"/>
                    </w:rPr>
                    <w:t>Nick Streuli</w:t>
                  </w:r>
                </w:p>
                <w:p w14:paraId="69D8D60F" w14:textId="77777777" w:rsidR="00552052" w:rsidRPr="0028123E" w:rsidRDefault="00552052" w:rsidP="00552052">
                  <w:pPr>
                    <w:pStyle w:val="ListParagraph"/>
                    <w:numPr>
                      <w:ilvl w:val="0"/>
                      <w:numId w:val="17"/>
                    </w:numPr>
                    <w:rPr>
                      <w:rFonts w:ascii="Garamond" w:hAnsi="Garamond"/>
                    </w:rPr>
                  </w:pPr>
                  <w:r w:rsidRPr="0028123E">
                    <w:rPr>
                      <w:rFonts w:ascii="Garamond" w:hAnsi="Garamond"/>
                    </w:rPr>
                    <w:t>Dan Zeitlin</w:t>
                  </w:r>
                </w:p>
                <w:p w14:paraId="3E98F902" w14:textId="77777777" w:rsidR="00552052" w:rsidRPr="0028123E" w:rsidRDefault="00552052" w:rsidP="00552052">
                  <w:pPr>
                    <w:pStyle w:val="ListParagraph"/>
                    <w:rPr>
                      <w:rFonts w:ascii="Garamond" w:hAnsi="Garamond"/>
                    </w:rPr>
                  </w:pPr>
                </w:p>
              </w:tc>
              <w:tc>
                <w:tcPr>
                  <w:tcW w:w="4316" w:type="dxa"/>
                </w:tcPr>
                <w:p w14:paraId="0D95895D" w14:textId="77777777" w:rsidR="00647CEA" w:rsidRPr="0028123E" w:rsidRDefault="00647CEA" w:rsidP="0028123E">
                  <w:pPr>
                    <w:ind w:left="360"/>
                    <w:rPr>
                      <w:rFonts w:ascii="Garamond" w:hAnsi="Garamond"/>
                    </w:rPr>
                  </w:pPr>
                </w:p>
              </w:tc>
            </w:tr>
          </w:tbl>
          <w:p w14:paraId="2D7E3B4B" w14:textId="77777777" w:rsidR="00730780" w:rsidRPr="0028123E" w:rsidRDefault="00730780" w:rsidP="0028123E"/>
        </w:tc>
      </w:tr>
      <w:tr w:rsidR="00BB3613" w:rsidRPr="00A75C50" w14:paraId="2397F3FB" w14:textId="77777777" w:rsidTr="00BB3613">
        <w:tc>
          <w:tcPr>
            <w:tcW w:w="10044" w:type="dxa"/>
            <w:shd w:val="clear" w:color="auto" w:fill="CCCCCC"/>
            <w:tcMar>
              <w:top w:w="43" w:type="dxa"/>
              <w:left w:w="0" w:type="dxa"/>
              <w:bottom w:w="43" w:type="dxa"/>
              <w:right w:w="0" w:type="dxa"/>
            </w:tcMar>
          </w:tcPr>
          <w:p w14:paraId="71033868" w14:textId="77777777" w:rsidR="00BB3613" w:rsidRPr="00A75C50" w:rsidRDefault="00DA77EF" w:rsidP="001D3519">
            <w:pPr>
              <w:rPr>
                <w:rFonts w:ascii="Garamond" w:hAnsi="Garamond"/>
                <w:b/>
                <w:i/>
                <w:color w:val="003366"/>
              </w:rPr>
            </w:pPr>
            <w:r>
              <w:rPr>
                <w:rFonts w:ascii="Arial" w:hAnsi="Arial" w:cs="Arial"/>
                <w:b/>
                <w:color w:val="003366"/>
              </w:rPr>
              <w:t>Summary</w:t>
            </w:r>
          </w:p>
        </w:tc>
      </w:tr>
      <w:tr w:rsidR="00BB3613" w:rsidRPr="00CA5F7D" w14:paraId="3E322F11" w14:textId="77777777" w:rsidTr="008B43B0">
        <w:trPr>
          <w:trHeight w:val="1274"/>
        </w:trPr>
        <w:tc>
          <w:tcPr>
            <w:tcW w:w="10044" w:type="dxa"/>
            <w:tcMar>
              <w:top w:w="58" w:type="dxa"/>
              <w:left w:w="0" w:type="dxa"/>
              <w:bottom w:w="101" w:type="dxa"/>
              <w:right w:w="0" w:type="dxa"/>
            </w:tcMar>
          </w:tcPr>
          <w:p w14:paraId="1777A3F3" w14:textId="77777777" w:rsidR="005317DA" w:rsidRPr="005317DA" w:rsidRDefault="004506DC" w:rsidP="00461262">
            <w:pPr>
              <w:pStyle w:val="Default"/>
              <w:spacing w:after="20"/>
              <w:rPr>
                <w:rFonts w:ascii="Garamond" w:hAnsi="Garamond"/>
                <w:b/>
              </w:rPr>
            </w:pPr>
            <w:r>
              <w:rPr>
                <w:rFonts w:ascii="Garamond" w:hAnsi="Garamond"/>
                <w:b/>
              </w:rPr>
              <w:t>Welcome and introductions</w:t>
            </w:r>
          </w:p>
          <w:p w14:paraId="63D96ADB" w14:textId="77777777" w:rsidR="00122488" w:rsidRDefault="003D7FAA" w:rsidP="00203C5A">
            <w:pPr>
              <w:pStyle w:val="Default"/>
              <w:spacing w:after="20"/>
              <w:rPr>
                <w:rFonts w:ascii="Garamond" w:hAnsi="Garamond"/>
              </w:rPr>
            </w:pPr>
            <w:r>
              <w:rPr>
                <w:rFonts w:ascii="Garamond" w:hAnsi="Garamond"/>
              </w:rPr>
              <w:t>Nick Streuli welcomed the committee members, stakeholders, and ESD staff.</w:t>
            </w:r>
            <w:r w:rsidR="00203C5A">
              <w:rPr>
                <w:rFonts w:ascii="Garamond" w:hAnsi="Garamond"/>
              </w:rPr>
              <w:br/>
            </w:r>
          </w:p>
          <w:p w14:paraId="26E53BA3" w14:textId="77777777" w:rsidR="003D7FAA" w:rsidRDefault="00FD6E6D" w:rsidP="00E5484A">
            <w:pPr>
              <w:pStyle w:val="Default"/>
              <w:spacing w:after="20"/>
              <w:rPr>
                <w:rFonts w:ascii="Garamond" w:hAnsi="Garamond"/>
                <w:b/>
              </w:rPr>
            </w:pPr>
            <w:r>
              <w:rPr>
                <w:rFonts w:ascii="Garamond" w:hAnsi="Garamond"/>
                <w:b/>
              </w:rPr>
              <w:t>I</w:t>
            </w:r>
            <w:r w:rsidR="003D7FAA">
              <w:rPr>
                <w:rFonts w:ascii="Garamond" w:hAnsi="Garamond"/>
                <w:b/>
              </w:rPr>
              <w:t>mproper benefit payments</w:t>
            </w:r>
          </w:p>
          <w:p w14:paraId="432D9B28" w14:textId="77777777" w:rsidR="003D7FAA" w:rsidRDefault="003D7FAA" w:rsidP="003D7FAA">
            <w:pPr>
              <w:pStyle w:val="Default"/>
              <w:spacing w:after="20"/>
              <w:rPr>
                <w:rFonts w:ascii="Garamond" w:hAnsi="Garamond"/>
              </w:rPr>
            </w:pPr>
            <w:r w:rsidRPr="003D7FAA">
              <w:rPr>
                <w:rFonts w:ascii="Garamond" w:hAnsi="Garamond"/>
              </w:rPr>
              <w:t>Dan Zeitlin (Director of Employment System Policy</w:t>
            </w:r>
            <w:r w:rsidR="00677813">
              <w:rPr>
                <w:rFonts w:ascii="Garamond" w:hAnsi="Garamond"/>
              </w:rPr>
              <w:t>), Julie Lord (Director of</w:t>
            </w:r>
            <w:r w:rsidRPr="003D7FAA">
              <w:rPr>
                <w:rFonts w:ascii="Garamond" w:hAnsi="Garamond"/>
              </w:rPr>
              <w:t xml:space="preserve"> Unemployment Insurance Customer Support), and Joy Adams (</w:t>
            </w:r>
            <w:r w:rsidR="00542CBF">
              <w:rPr>
                <w:rFonts w:ascii="Garamond" w:hAnsi="Garamond"/>
              </w:rPr>
              <w:t xml:space="preserve">Manager of </w:t>
            </w:r>
            <w:r w:rsidRPr="003D7FAA">
              <w:rPr>
                <w:rFonts w:ascii="Garamond" w:hAnsi="Garamond"/>
              </w:rPr>
              <w:t>Unemployme</w:t>
            </w:r>
            <w:r w:rsidR="00542CBF">
              <w:rPr>
                <w:rFonts w:ascii="Garamond" w:hAnsi="Garamond"/>
              </w:rPr>
              <w:t>nt Insurance Quality Assurance</w:t>
            </w:r>
            <w:r w:rsidRPr="003D7FAA">
              <w:rPr>
                <w:rFonts w:ascii="Garamond" w:hAnsi="Garamond"/>
              </w:rPr>
              <w:t>) gave an update on improper unemployment insurance (UI) payments.</w:t>
            </w:r>
            <w:r>
              <w:rPr>
                <w:rFonts w:ascii="Garamond" w:hAnsi="Garamond"/>
              </w:rPr>
              <w:t xml:space="preserve"> </w:t>
            </w:r>
          </w:p>
          <w:p w14:paraId="47A61730" w14:textId="77777777" w:rsidR="003D7FAA" w:rsidRDefault="003D7FAA" w:rsidP="003D7FAA">
            <w:pPr>
              <w:pStyle w:val="Default"/>
              <w:spacing w:after="20"/>
              <w:rPr>
                <w:rFonts w:ascii="Garamond" w:hAnsi="Garamond"/>
              </w:rPr>
            </w:pPr>
          </w:p>
          <w:p w14:paraId="49D4551E" w14:textId="77777777" w:rsidR="003D7FAA" w:rsidRPr="005B6768" w:rsidRDefault="00677813" w:rsidP="00677813">
            <w:pPr>
              <w:pStyle w:val="Default"/>
              <w:spacing w:after="20"/>
              <w:rPr>
                <w:rFonts w:ascii="Garamond" w:hAnsi="Garamond"/>
              </w:rPr>
            </w:pPr>
            <w:r>
              <w:rPr>
                <w:rFonts w:ascii="Garamond" w:hAnsi="Garamond"/>
              </w:rPr>
              <w:t xml:space="preserve">The </w:t>
            </w:r>
            <w:r w:rsidR="003D7FAA">
              <w:rPr>
                <w:rFonts w:ascii="Garamond" w:hAnsi="Garamond"/>
              </w:rPr>
              <w:t>U.S. Department of Labor (USDOL)</w:t>
            </w:r>
            <w:r w:rsidR="006C64FA">
              <w:rPr>
                <w:rFonts w:ascii="Garamond" w:hAnsi="Garamond"/>
              </w:rPr>
              <w:t xml:space="preserve"> is</w:t>
            </w:r>
            <w:r w:rsidR="003D7FAA">
              <w:rPr>
                <w:rFonts w:ascii="Garamond" w:hAnsi="Garamond"/>
              </w:rPr>
              <w:t xml:space="preserve"> working to </w:t>
            </w:r>
            <w:r>
              <w:rPr>
                <w:rFonts w:ascii="Garamond" w:hAnsi="Garamond"/>
              </w:rPr>
              <w:t xml:space="preserve">decrease </w:t>
            </w:r>
            <w:r w:rsidR="006C64FA">
              <w:rPr>
                <w:rFonts w:ascii="Garamond" w:hAnsi="Garamond"/>
              </w:rPr>
              <w:t>states’</w:t>
            </w:r>
            <w:r w:rsidR="003D7FAA">
              <w:rPr>
                <w:rFonts w:ascii="Garamond" w:hAnsi="Garamond"/>
              </w:rPr>
              <w:t xml:space="preserve"> rate</w:t>
            </w:r>
            <w:r w:rsidR="006C64FA">
              <w:rPr>
                <w:rFonts w:ascii="Garamond" w:hAnsi="Garamond"/>
              </w:rPr>
              <w:t>s</w:t>
            </w:r>
            <w:r w:rsidR="003D7FAA">
              <w:rPr>
                <w:rFonts w:ascii="Garamond" w:hAnsi="Garamond"/>
              </w:rPr>
              <w:t xml:space="preserve"> of </w:t>
            </w:r>
            <w:r>
              <w:rPr>
                <w:rFonts w:ascii="Garamond" w:hAnsi="Garamond"/>
              </w:rPr>
              <w:t>“</w:t>
            </w:r>
            <w:r w:rsidR="003D7FAA">
              <w:rPr>
                <w:rFonts w:ascii="Garamond" w:hAnsi="Garamond"/>
              </w:rPr>
              <w:t>improper</w:t>
            </w:r>
            <w:r>
              <w:rPr>
                <w:rFonts w:ascii="Garamond" w:hAnsi="Garamond"/>
              </w:rPr>
              <w:t>”</w:t>
            </w:r>
            <w:r w:rsidR="003D7FAA">
              <w:rPr>
                <w:rFonts w:ascii="Garamond" w:hAnsi="Garamond"/>
              </w:rPr>
              <w:t xml:space="preserve"> </w:t>
            </w:r>
            <w:r w:rsidR="005B6768">
              <w:rPr>
                <w:rFonts w:ascii="Garamond" w:hAnsi="Garamond"/>
              </w:rPr>
              <w:t xml:space="preserve">UI </w:t>
            </w:r>
            <w:r w:rsidR="003D7FAA">
              <w:rPr>
                <w:rFonts w:ascii="Garamond" w:hAnsi="Garamond"/>
              </w:rPr>
              <w:t>benefit payments</w:t>
            </w:r>
            <w:r w:rsidR="009E7218">
              <w:rPr>
                <w:rFonts w:ascii="Garamond" w:hAnsi="Garamond"/>
              </w:rPr>
              <w:t>, which are</w:t>
            </w:r>
            <w:r w:rsidR="00542CBF">
              <w:rPr>
                <w:rFonts w:ascii="Garamond" w:hAnsi="Garamond"/>
              </w:rPr>
              <w:t xml:space="preserve"> situations </w:t>
            </w:r>
            <w:r w:rsidR="003D7FAA" w:rsidRPr="005B6768">
              <w:rPr>
                <w:rFonts w:ascii="Garamond" w:hAnsi="Garamond"/>
              </w:rPr>
              <w:t>when claimant</w:t>
            </w:r>
            <w:r w:rsidR="006C64FA">
              <w:rPr>
                <w:rFonts w:ascii="Garamond" w:hAnsi="Garamond"/>
              </w:rPr>
              <w:t>s receive benefit payments</w:t>
            </w:r>
            <w:r w:rsidR="009E7218">
              <w:rPr>
                <w:rFonts w:ascii="Garamond" w:hAnsi="Garamond"/>
              </w:rPr>
              <w:t xml:space="preserve">, then ESD later determines that they </w:t>
            </w:r>
            <w:r w:rsidR="006C64FA">
              <w:rPr>
                <w:rFonts w:ascii="Garamond" w:hAnsi="Garamond"/>
              </w:rPr>
              <w:t xml:space="preserve">don’t actually qualify for </w:t>
            </w:r>
            <w:r w:rsidR="009E7218">
              <w:rPr>
                <w:rFonts w:ascii="Garamond" w:hAnsi="Garamond"/>
              </w:rPr>
              <w:t xml:space="preserve">the benefits, so they have </w:t>
            </w:r>
            <w:r w:rsidR="006C64FA">
              <w:rPr>
                <w:rFonts w:ascii="Garamond" w:hAnsi="Garamond"/>
              </w:rPr>
              <w:t>to repay</w:t>
            </w:r>
            <w:r w:rsidR="009E7218">
              <w:rPr>
                <w:rFonts w:ascii="Garamond" w:hAnsi="Garamond"/>
              </w:rPr>
              <w:t xml:space="preserve"> the benefits to ESD</w:t>
            </w:r>
            <w:r w:rsidR="006C64FA">
              <w:rPr>
                <w:rFonts w:ascii="Garamond" w:hAnsi="Garamond"/>
              </w:rPr>
              <w:t xml:space="preserve">. </w:t>
            </w:r>
          </w:p>
          <w:p w14:paraId="71D24114" w14:textId="77777777" w:rsidR="003D7FAA" w:rsidRPr="005B6768" w:rsidRDefault="003D7FAA" w:rsidP="003D7FAA">
            <w:pPr>
              <w:pStyle w:val="Default"/>
              <w:spacing w:after="20"/>
              <w:rPr>
                <w:rFonts w:ascii="Garamond" w:hAnsi="Garamond"/>
              </w:rPr>
            </w:pPr>
          </w:p>
          <w:p w14:paraId="2A178CA9" w14:textId="77777777" w:rsidR="002105D8" w:rsidRDefault="003D7FAA" w:rsidP="003D7FAA">
            <w:pPr>
              <w:pStyle w:val="Default"/>
              <w:spacing w:after="20"/>
              <w:rPr>
                <w:rFonts w:ascii="Garamond" w:hAnsi="Garamond"/>
              </w:rPr>
            </w:pPr>
            <w:r w:rsidRPr="005B6768">
              <w:rPr>
                <w:rFonts w:ascii="Garamond" w:hAnsi="Garamond"/>
              </w:rPr>
              <w:lastRenderedPageBreak/>
              <w:t xml:space="preserve">Federal law requires </w:t>
            </w:r>
            <w:r w:rsidR="008C0E36">
              <w:rPr>
                <w:rFonts w:ascii="Garamond" w:hAnsi="Garamond"/>
              </w:rPr>
              <w:t>states</w:t>
            </w:r>
            <w:r w:rsidRPr="005B6768">
              <w:rPr>
                <w:rFonts w:ascii="Garamond" w:hAnsi="Garamond"/>
              </w:rPr>
              <w:t xml:space="preserve"> to </w:t>
            </w:r>
            <w:r w:rsidR="008C0E36">
              <w:rPr>
                <w:rFonts w:ascii="Garamond" w:hAnsi="Garamond"/>
              </w:rPr>
              <w:t>maintain a rate below</w:t>
            </w:r>
            <w:r w:rsidR="00677813">
              <w:rPr>
                <w:rFonts w:ascii="Garamond" w:hAnsi="Garamond"/>
              </w:rPr>
              <w:t xml:space="preserve"> 10%, </w:t>
            </w:r>
            <w:r w:rsidR="00542CBF">
              <w:rPr>
                <w:rFonts w:ascii="Garamond" w:hAnsi="Garamond"/>
              </w:rPr>
              <w:t>but</w:t>
            </w:r>
            <w:r w:rsidR="00677813">
              <w:rPr>
                <w:rFonts w:ascii="Garamond" w:hAnsi="Garamond"/>
              </w:rPr>
              <w:t xml:space="preserve"> </w:t>
            </w:r>
            <w:r w:rsidRPr="005B6768">
              <w:rPr>
                <w:rFonts w:ascii="Garamond" w:hAnsi="Garamond"/>
              </w:rPr>
              <w:t xml:space="preserve">ESD’s </w:t>
            </w:r>
            <w:r w:rsidR="00542CBF">
              <w:rPr>
                <w:rFonts w:ascii="Garamond" w:hAnsi="Garamond"/>
              </w:rPr>
              <w:t>current average is</w:t>
            </w:r>
            <w:r w:rsidR="00677813">
              <w:rPr>
                <w:rFonts w:ascii="Garamond" w:hAnsi="Garamond"/>
              </w:rPr>
              <w:t xml:space="preserve"> </w:t>
            </w:r>
            <w:r w:rsidRPr="005B6768">
              <w:rPr>
                <w:rFonts w:ascii="Garamond" w:hAnsi="Garamond"/>
              </w:rPr>
              <w:t>around 14%</w:t>
            </w:r>
            <w:r w:rsidR="00677813">
              <w:rPr>
                <w:rFonts w:ascii="Garamond" w:hAnsi="Garamond"/>
              </w:rPr>
              <w:t xml:space="preserve">. Because ESD’s rate is </w:t>
            </w:r>
            <w:r w:rsidR="008C0E36">
              <w:rPr>
                <w:rFonts w:ascii="Garamond" w:hAnsi="Garamond"/>
              </w:rPr>
              <w:t>above</w:t>
            </w:r>
            <w:r w:rsidR="00542CBF">
              <w:rPr>
                <w:rFonts w:ascii="Garamond" w:hAnsi="Garamond"/>
              </w:rPr>
              <w:t xml:space="preserve"> the federal threshold</w:t>
            </w:r>
            <w:r w:rsidR="00677813">
              <w:rPr>
                <w:rFonts w:ascii="Garamond" w:hAnsi="Garamond"/>
              </w:rPr>
              <w:t xml:space="preserve">, USDOL </w:t>
            </w:r>
            <w:r w:rsidR="00542CBF">
              <w:rPr>
                <w:rFonts w:ascii="Garamond" w:hAnsi="Garamond"/>
              </w:rPr>
              <w:t xml:space="preserve">recently </w:t>
            </w:r>
            <w:r w:rsidRPr="005B6768">
              <w:rPr>
                <w:rFonts w:ascii="Garamond" w:hAnsi="Garamond"/>
              </w:rPr>
              <w:t xml:space="preserve">put ESD on a corrective action plan </w:t>
            </w:r>
            <w:r w:rsidR="00677813">
              <w:rPr>
                <w:rFonts w:ascii="Garamond" w:hAnsi="Garamond"/>
              </w:rPr>
              <w:t xml:space="preserve">and </w:t>
            </w:r>
            <w:r w:rsidR="008C0E36">
              <w:rPr>
                <w:rFonts w:ascii="Garamond" w:hAnsi="Garamond"/>
              </w:rPr>
              <w:t xml:space="preserve">is </w:t>
            </w:r>
            <w:r w:rsidR="00677813">
              <w:rPr>
                <w:rFonts w:ascii="Garamond" w:hAnsi="Garamond"/>
              </w:rPr>
              <w:t>providing</w:t>
            </w:r>
            <w:r w:rsidRPr="005B6768">
              <w:rPr>
                <w:rFonts w:ascii="Garamond" w:hAnsi="Garamond"/>
              </w:rPr>
              <w:t xml:space="preserve"> </w:t>
            </w:r>
            <w:r w:rsidR="00542CBF">
              <w:rPr>
                <w:rFonts w:ascii="Garamond" w:hAnsi="Garamond"/>
              </w:rPr>
              <w:t>technical assistance</w:t>
            </w:r>
            <w:r w:rsidR="00677813">
              <w:rPr>
                <w:rFonts w:ascii="Garamond" w:hAnsi="Garamond"/>
              </w:rPr>
              <w:t>.</w:t>
            </w:r>
            <w:r w:rsidRPr="005B6768">
              <w:rPr>
                <w:rFonts w:ascii="Garamond" w:hAnsi="Garamond"/>
              </w:rPr>
              <w:t xml:space="preserve"> </w:t>
            </w:r>
          </w:p>
          <w:p w14:paraId="647BF48D" w14:textId="77777777" w:rsidR="002105D8" w:rsidRDefault="002105D8" w:rsidP="003D7FAA">
            <w:pPr>
              <w:pStyle w:val="Default"/>
              <w:spacing w:after="20"/>
              <w:rPr>
                <w:rFonts w:ascii="Garamond" w:hAnsi="Garamond"/>
              </w:rPr>
            </w:pPr>
          </w:p>
          <w:p w14:paraId="62780C21" w14:textId="7A62278A" w:rsidR="00A015F0" w:rsidRPr="00A015F0" w:rsidRDefault="00A015F0" w:rsidP="00A015F0">
            <w:pPr>
              <w:rPr>
                <w:rFonts w:ascii="Garamond" w:hAnsi="Garamond"/>
                <w:sz w:val="22"/>
              </w:rPr>
            </w:pPr>
            <w:r w:rsidRPr="00A015F0">
              <w:rPr>
                <w:rFonts w:ascii="Garamond" w:hAnsi="Garamond"/>
              </w:rPr>
              <w:t>Dan, Julie, and Joy said that ESD has started taking action to reduce the rate, and as a result of several recent changes that ESD has made, ESD’s improper payment rate has begun to decrease.  The agency is also considering measures that may impact the claimant’s user experience, such as requiring UI claimants who file for benefits online to keep electronic work search logs instead of paper logs. This would give ESD the ability to do random sampling of work search logs and, if applicable, to notify UI claimants immediately if they are not complying with work search requirements. T</w:t>
            </w:r>
            <w:r>
              <w:rPr>
                <w:rFonts w:ascii="Garamond" w:hAnsi="Garamond"/>
              </w:rPr>
              <w:t>hey will discuss t</w:t>
            </w:r>
            <w:r w:rsidRPr="00A015F0">
              <w:rPr>
                <w:rFonts w:ascii="Garamond" w:hAnsi="Garamond"/>
              </w:rPr>
              <w:t>hese and other potential changes at upcoming ESAC meetings as the efforts to reduce the improper payment rate progress.</w:t>
            </w:r>
          </w:p>
          <w:p w14:paraId="79E2EF28" w14:textId="77777777" w:rsidR="005B6768" w:rsidRPr="005B6768" w:rsidRDefault="005B6768" w:rsidP="003D7FAA">
            <w:pPr>
              <w:pStyle w:val="Default"/>
              <w:spacing w:after="20"/>
              <w:rPr>
                <w:rFonts w:ascii="Garamond" w:hAnsi="Garamond"/>
              </w:rPr>
            </w:pPr>
          </w:p>
          <w:p w14:paraId="11FDD1D0" w14:textId="77777777" w:rsidR="003D7FAA" w:rsidRDefault="003D7FAA" w:rsidP="00E5484A">
            <w:pPr>
              <w:pStyle w:val="Default"/>
              <w:spacing w:after="20"/>
              <w:rPr>
                <w:rFonts w:ascii="Garamond" w:hAnsi="Garamond"/>
                <w:b/>
              </w:rPr>
            </w:pPr>
            <w:r>
              <w:rPr>
                <w:rFonts w:ascii="Garamond" w:hAnsi="Garamond"/>
                <w:b/>
              </w:rPr>
              <w:t>H-2A bill implementation</w:t>
            </w:r>
          </w:p>
          <w:p w14:paraId="5166E1EB" w14:textId="77777777" w:rsidR="0033032C" w:rsidRDefault="000F65C9" w:rsidP="00E5484A">
            <w:pPr>
              <w:pStyle w:val="Default"/>
              <w:spacing w:after="20"/>
              <w:rPr>
                <w:rFonts w:ascii="Garamond" w:hAnsi="Garamond"/>
              </w:rPr>
            </w:pPr>
            <w:r>
              <w:rPr>
                <w:rFonts w:ascii="Garamond" w:hAnsi="Garamond"/>
              </w:rPr>
              <w:t>Dan Zeitlin discussed E</w:t>
            </w:r>
            <w:r w:rsidR="008449ED">
              <w:rPr>
                <w:rFonts w:ascii="Garamond" w:hAnsi="Garamond"/>
              </w:rPr>
              <w:t>SD</w:t>
            </w:r>
            <w:r w:rsidR="003F6D20">
              <w:rPr>
                <w:rFonts w:ascii="Garamond" w:hAnsi="Garamond"/>
              </w:rPr>
              <w:t>’s work</w:t>
            </w:r>
            <w:r w:rsidR="008449ED">
              <w:rPr>
                <w:rFonts w:ascii="Garamond" w:hAnsi="Garamond"/>
              </w:rPr>
              <w:t xml:space="preserve"> to implement </w:t>
            </w:r>
            <w:r w:rsidR="006434E2">
              <w:rPr>
                <w:rFonts w:ascii="Garamond" w:hAnsi="Garamond"/>
              </w:rPr>
              <w:t>the bill regarding the H-2A temporary agricultural program</w:t>
            </w:r>
            <w:r w:rsidR="008C0E36">
              <w:rPr>
                <w:rFonts w:ascii="Garamond" w:hAnsi="Garamond"/>
              </w:rPr>
              <w:t xml:space="preserve"> (</w:t>
            </w:r>
            <w:hyperlink r:id="rId12" w:history="1">
              <w:r w:rsidR="008C0E36" w:rsidRPr="008449ED">
                <w:rPr>
                  <w:rStyle w:val="Hyperlink"/>
                  <w:rFonts w:ascii="Garamond" w:hAnsi="Garamond"/>
                </w:rPr>
                <w:t>E2SSB 5438</w:t>
              </w:r>
            </w:hyperlink>
            <w:r w:rsidR="008C0E36">
              <w:rPr>
                <w:rFonts w:ascii="Garamond" w:hAnsi="Garamond"/>
              </w:rPr>
              <w:t>), which</w:t>
            </w:r>
            <w:r>
              <w:rPr>
                <w:rFonts w:ascii="Garamond" w:hAnsi="Garamond"/>
              </w:rPr>
              <w:t xml:space="preserve"> passed during the 2019 legislative ses</w:t>
            </w:r>
            <w:r w:rsidR="008449ED">
              <w:rPr>
                <w:rFonts w:ascii="Garamond" w:hAnsi="Garamond"/>
              </w:rPr>
              <w:t xml:space="preserve">sion and goes into effect on </w:t>
            </w:r>
            <w:r>
              <w:rPr>
                <w:rFonts w:ascii="Garamond" w:hAnsi="Garamond"/>
              </w:rPr>
              <w:t>July 28</w:t>
            </w:r>
            <w:r w:rsidRPr="000F65C9">
              <w:rPr>
                <w:rFonts w:ascii="Garamond" w:hAnsi="Garamond"/>
                <w:vertAlign w:val="superscript"/>
              </w:rPr>
              <w:t>th</w:t>
            </w:r>
            <w:r>
              <w:rPr>
                <w:rFonts w:ascii="Garamond" w:hAnsi="Garamond"/>
              </w:rPr>
              <w:t>.</w:t>
            </w:r>
            <w:r w:rsidR="0033032C">
              <w:rPr>
                <w:rFonts w:ascii="Garamond" w:hAnsi="Garamond"/>
              </w:rPr>
              <w:t xml:space="preserve"> ESD</w:t>
            </w:r>
            <w:r w:rsidR="006434E2">
              <w:rPr>
                <w:rFonts w:ascii="Garamond" w:hAnsi="Garamond"/>
              </w:rPr>
              <w:t xml:space="preserve"> ha</w:t>
            </w:r>
            <w:r w:rsidR="008C0E36">
              <w:rPr>
                <w:rFonts w:ascii="Garamond" w:hAnsi="Garamond"/>
              </w:rPr>
              <w:t>s</w:t>
            </w:r>
            <w:r w:rsidR="006434E2">
              <w:rPr>
                <w:rFonts w:ascii="Garamond" w:hAnsi="Garamond"/>
              </w:rPr>
              <w:t xml:space="preserve"> formed</w:t>
            </w:r>
            <w:r w:rsidR="008449ED">
              <w:rPr>
                <w:rFonts w:ascii="Garamond" w:hAnsi="Garamond"/>
              </w:rPr>
              <w:t xml:space="preserve"> an</w:t>
            </w:r>
            <w:r w:rsidR="0033032C">
              <w:rPr>
                <w:rFonts w:ascii="Garamond" w:hAnsi="Garamond"/>
              </w:rPr>
              <w:t xml:space="preserve"> advisory committee and </w:t>
            </w:r>
            <w:r w:rsidR="005B50E8">
              <w:rPr>
                <w:rFonts w:ascii="Garamond" w:hAnsi="Garamond"/>
              </w:rPr>
              <w:t>has started</w:t>
            </w:r>
            <w:r w:rsidR="008449ED">
              <w:rPr>
                <w:rFonts w:ascii="Garamond" w:hAnsi="Garamond"/>
              </w:rPr>
              <w:t xml:space="preserve"> setting up </w:t>
            </w:r>
            <w:r w:rsidR="005B50E8">
              <w:rPr>
                <w:rFonts w:ascii="Garamond" w:hAnsi="Garamond"/>
              </w:rPr>
              <w:t xml:space="preserve">the Office of Agricultural and Seasonal </w:t>
            </w:r>
            <w:r w:rsidR="0033032C">
              <w:rPr>
                <w:rFonts w:ascii="Garamond" w:hAnsi="Garamond"/>
              </w:rPr>
              <w:t>Workforce Services.</w:t>
            </w:r>
          </w:p>
          <w:p w14:paraId="72F5C78A" w14:textId="77777777" w:rsidR="0033032C" w:rsidRDefault="0033032C" w:rsidP="00E5484A">
            <w:pPr>
              <w:pStyle w:val="Default"/>
              <w:spacing w:after="20"/>
              <w:rPr>
                <w:rFonts w:ascii="Garamond" w:hAnsi="Garamond"/>
              </w:rPr>
            </w:pPr>
          </w:p>
          <w:p w14:paraId="59F4EACC" w14:textId="77777777" w:rsidR="004C79C1" w:rsidRPr="002E0CFA" w:rsidRDefault="004C79C1" w:rsidP="004C79C1">
            <w:pPr>
              <w:spacing w:after="240"/>
              <w:rPr>
                <w:rFonts w:ascii="Garamond" w:hAnsi="Garamond"/>
              </w:rPr>
            </w:pPr>
            <w:r>
              <w:rPr>
                <w:rFonts w:ascii="Garamond" w:hAnsi="Garamond"/>
              </w:rPr>
              <w:t xml:space="preserve">Joe Kendo thanked </w:t>
            </w:r>
            <w:r w:rsidR="008C0E36">
              <w:rPr>
                <w:rFonts w:ascii="Garamond" w:hAnsi="Garamond"/>
              </w:rPr>
              <w:t xml:space="preserve">people </w:t>
            </w:r>
            <w:r>
              <w:rPr>
                <w:rFonts w:ascii="Garamond" w:hAnsi="Garamond"/>
              </w:rPr>
              <w:t xml:space="preserve">for </w:t>
            </w:r>
            <w:r w:rsidR="008C0E36">
              <w:rPr>
                <w:rFonts w:ascii="Garamond" w:hAnsi="Garamond"/>
              </w:rPr>
              <w:t xml:space="preserve">their </w:t>
            </w:r>
            <w:r w:rsidR="006434E2">
              <w:rPr>
                <w:rFonts w:ascii="Garamond" w:hAnsi="Garamond"/>
              </w:rPr>
              <w:t>contributi</w:t>
            </w:r>
            <w:r w:rsidR="008C0E36">
              <w:rPr>
                <w:rFonts w:ascii="Garamond" w:hAnsi="Garamond"/>
              </w:rPr>
              <w:t>ons in</w:t>
            </w:r>
            <w:r w:rsidR="005B50E8">
              <w:rPr>
                <w:rFonts w:ascii="Garamond" w:hAnsi="Garamond"/>
              </w:rPr>
              <w:t xml:space="preserve"> getting </w:t>
            </w:r>
            <w:r>
              <w:rPr>
                <w:rFonts w:ascii="Garamond" w:hAnsi="Garamond"/>
              </w:rPr>
              <w:t>the bill passed</w:t>
            </w:r>
            <w:r w:rsidR="00307FEF">
              <w:rPr>
                <w:rFonts w:ascii="Garamond" w:hAnsi="Garamond"/>
              </w:rPr>
              <w:t>, and</w:t>
            </w:r>
            <w:r w:rsidR="002E0CFA">
              <w:rPr>
                <w:rFonts w:ascii="Garamond" w:hAnsi="Garamond"/>
              </w:rPr>
              <w:t xml:space="preserve"> </w:t>
            </w:r>
            <w:r w:rsidRPr="004C79C1">
              <w:rPr>
                <w:rFonts w:ascii="Garamond" w:hAnsi="Garamond"/>
              </w:rPr>
              <w:t xml:space="preserve">Mike Gempler </w:t>
            </w:r>
            <w:r w:rsidR="006434E2">
              <w:rPr>
                <w:rFonts w:ascii="Garamond" w:hAnsi="Garamond"/>
              </w:rPr>
              <w:t xml:space="preserve">said </w:t>
            </w:r>
            <w:r w:rsidRPr="004C79C1">
              <w:rPr>
                <w:rFonts w:ascii="Garamond" w:hAnsi="Garamond"/>
              </w:rPr>
              <w:t>that the growers want ESD to set up the new office and start working with the Advisory Committee members as soon as possible.</w:t>
            </w:r>
          </w:p>
          <w:p w14:paraId="23E08315" w14:textId="77777777" w:rsidR="003D7FAA" w:rsidRPr="00EE713C" w:rsidRDefault="004C79C1" w:rsidP="005B50E8">
            <w:pPr>
              <w:rPr>
                <w:rFonts w:ascii="Garamond" w:hAnsi="Garamond"/>
              </w:rPr>
            </w:pPr>
            <w:r w:rsidRPr="00E01674">
              <w:rPr>
                <w:rFonts w:ascii="Garamond" w:hAnsi="Garamond"/>
              </w:rPr>
              <w:t xml:space="preserve">Bob Battles </w:t>
            </w:r>
            <w:r w:rsidR="008C0E36">
              <w:rPr>
                <w:rFonts w:ascii="Garamond" w:hAnsi="Garamond"/>
              </w:rPr>
              <w:t xml:space="preserve">said </w:t>
            </w:r>
            <w:r w:rsidRPr="00E01674">
              <w:rPr>
                <w:rFonts w:ascii="Garamond" w:hAnsi="Garamond"/>
              </w:rPr>
              <w:t xml:space="preserve">that </w:t>
            </w:r>
            <w:r w:rsidR="00E01674">
              <w:rPr>
                <w:rFonts w:ascii="Garamond" w:hAnsi="Garamond"/>
              </w:rPr>
              <w:t>the Ass</w:t>
            </w:r>
            <w:r w:rsidR="005B50E8">
              <w:rPr>
                <w:rFonts w:ascii="Garamond" w:hAnsi="Garamond"/>
              </w:rPr>
              <w:t>ociation of Washington Business</w:t>
            </w:r>
            <w:r w:rsidR="00E01674">
              <w:rPr>
                <w:rFonts w:ascii="Garamond" w:hAnsi="Garamond"/>
              </w:rPr>
              <w:t xml:space="preserve"> </w:t>
            </w:r>
            <w:r w:rsidRPr="00E01674">
              <w:rPr>
                <w:rFonts w:ascii="Garamond" w:hAnsi="Garamond"/>
              </w:rPr>
              <w:t>supported this bill,</w:t>
            </w:r>
            <w:r w:rsidR="005B50E8">
              <w:rPr>
                <w:rFonts w:ascii="Garamond" w:hAnsi="Garamond"/>
              </w:rPr>
              <w:t xml:space="preserve"> </w:t>
            </w:r>
            <w:r w:rsidR="006434E2">
              <w:rPr>
                <w:rFonts w:ascii="Garamond" w:hAnsi="Garamond"/>
              </w:rPr>
              <w:t xml:space="preserve">but cautioned that </w:t>
            </w:r>
            <w:r w:rsidR="008C0E36">
              <w:rPr>
                <w:rFonts w:ascii="Garamond" w:hAnsi="Garamond"/>
              </w:rPr>
              <w:t xml:space="preserve">in the future, </w:t>
            </w:r>
            <w:r w:rsidRPr="004C79C1">
              <w:rPr>
                <w:rFonts w:ascii="Garamond" w:hAnsi="Garamond"/>
              </w:rPr>
              <w:t xml:space="preserve">these activities </w:t>
            </w:r>
            <w:r w:rsidR="00E01674">
              <w:rPr>
                <w:rFonts w:ascii="Garamond" w:hAnsi="Garamond"/>
              </w:rPr>
              <w:t xml:space="preserve">need to </w:t>
            </w:r>
            <w:r w:rsidRPr="004C79C1">
              <w:rPr>
                <w:rFonts w:ascii="Garamond" w:hAnsi="Garamond"/>
              </w:rPr>
              <w:t>be f</w:t>
            </w:r>
            <w:r w:rsidR="005B50E8">
              <w:rPr>
                <w:rFonts w:ascii="Garamond" w:hAnsi="Garamond"/>
              </w:rPr>
              <w:t>u</w:t>
            </w:r>
            <w:r w:rsidR="006434E2">
              <w:rPr>
                <w:rFonts w:ascii="Garamond" w:hAnsi="Garamond"/>
              </w:rPr>
              <w:t>nded by the federal government</w:t>
            </w:r>
            <w:r w:rsidR="008C0E36">
              <w:rPr>
                <w:rFonts w:ascii="Garamond" w:hAnsi="Garamond"/>
              </w:rPr>
              <w:t xml:space="preserve"> instead of by business</w:t>
            </w:r>
            <w:r w:rsidR="005B50E8">
              <w:rPr>
                <w:rFonts w:ascii="Garamond" w:hAnsi="Garamond"/>
              </w:rPr>
              <w:t xml:space="preserve">. </w:t>
            </w:r>
            <w:r w:rsidRPr="00E01674">
              <w:rPr>
                <w:rFonts w:ascii="Garamond" w:hAnsi="Garamond"/>
              </w:rPr>
              <w:t>Nick said that t</w:t>
            </w:r>
            <w:r w:rsidR="00E01674">
              <w:rPr>
                <w:rFonts w:ascii="Garamond" w:hAnsi="Garamond"/>
              </w:rPr>
              <w:t xml:space="preserve">he agency has been holding </w:t>
            </w:r>
            <w:r w:rsidR="002F66AA">
              <w:rPr>
                <w:rFonts w:ascii="Garamond" w:hAnsi="Garamond"/>
              </w:rPr>
              <w:t>conversations to pursue federal funding.</w:t>
            </w:r>
            <w:r w:rsidR="005B50E8">
              <w:rPr>
                <w:rFonts w:ascii="Garamond" w:hAnsi="Garamond"/>
              </w:rPr>
              <w:br/>
            </w:r>
          </w:p>
          <w:p w14:paraId="7711707A" w14:textId="77777777" w:rsidR="002975B1" w:rsidRDefault="003D7FAA" w:rsidP="00E5484A">
            <w:pPr>
              <w:pStyle w:val="Default"/>
              <w:spacing w:after="20"/>
              <w:rPr>
                <w:rFonts w:ascii="Garamond" w:hAnsi="Garamond"/>
                <w:b/>
              </w:rPr>
            </w:pPr>
            <w:r>
              <w:rPr>
                <w:rFonts w:ascii="Garamond" w:hAnsi="Garamond"/>
                <w:b/>
              </w:rPr>
              <w:t>Paid Family and Medical Leave Program</w:t>
            </w:r>
          </w:p>
          <w:p w14:paraId="7314ECD5" w14:textId="77777777" w:rsidR="00223B08" w:rsidRPr="00223B08" w:rsidRDefault="00D22B3E" w:rsidP="00D22B3E">
            <w:pPr>
              <w:pStyle w:val="Default"/>
              <w:spacing w:after="20"/>
              <w:rPr>
                <w:rFonts w:ascii="Garamond" w:hAnsi="Garamond"/>
              </w:rPr>
            </w:pPr>
            <w:r w:rsidRPr="00223B08">
              <w:rPr>
                <w:rFonts w:ascii="Garamond" w:hAnsi="Garamond"/>
              </w:rPr>
              <w:t>Carla Reyes, Director of ESD’s Paid Family and Medical Leave (PFML) Division,</w:t>
            </w:r>
            <w:r w:rsidR="00307FEF">
              <w:rPr>
                <w:rFonts w:ascii="Garamond" w:hAnsi="Garamond"/>
              </w:rPr>
              <w:t xml:space="preserve"> provided </w:t>
            </w:r>
            <w:r w:rsidRPr="00223B08">
              <w:rPr>
                <w:rFonts w:ascii="Garamond" w:hAnsi="Garamond"/>
              </w:rPr>
              <w:t>an update</w:t>
            </w:r>
            <w:r w:rsidR="008C0E36">
              <w:rPr>
                <w:rFonts w:ascii="Garamond" w:hAnsi="Garamond"/>
              </w:rPr>
              <w:t xml:space="preserve"> on implementation activities</w:t>
            </w:r>
            <w:r w:rsidRPr="00223B08">
              <w:rPr>
                <w:rFonts w:ascii="Garamond" w:hAnsi="Garamond"/>
              </w:rPr>
              <w:t xml:space="preserve">. </w:t>
            </w:r>
            <w:r w:rsidR="00EF68C6">
              <w:rPr>
                <w:rFonts w:ascii="Garamond" w:hAnsi="Garamond"/>
              </w:rPr>
              <w:t>E</w:t>
            </w:r>
            <w:r w:rsidRPr="00223B08">
              <w:rPr>
                <w:rFonts w:ascii="Garamond" w:hAnsi="Garamond"/>
              </w:rPr>
              <w:t>mploye</w:t>
            </w:r>
            <w:r w:rsidR="00307FEF">
              <w:rPr>
                <w:rFonts w:ascii="Garamond" w:hAnsi="Garamond"/>
              </w:rPr>
              <w:t>rs started collecting premiums</w:t>
            </w:r>
            <w:r w:rsidRPr="00223B08">
              <w:rPr>
                <w:rFonts w:ascii="Garamond" w:hAnsi="Garamond"/>
              </w:rPr>
              <w:t xml:space="preserve"> on </w:t>
            </w:r>
            <w:r w:rsidR="00663226">
              <w:rPr>
                <w:rFonts w:ascii="Garamond" w:hAnsi="Garamond"/>
              </w:rPr>
              <w:t>January 1</w:t>
            </w:r>
            <w:r w:rsidR="00663226" w:rsidRPr="00663226">
              <w:rPr>
                <w:rFonts w:ascii="Garamond" w:hAnsi="Garamond"/>
                <w:vertAlign w:val="superscript"/>
              </w:rPr>
              <w:t>st</w:t>
            </w:r>
            <w:r w:rsidRPr="00223B08">
              <w:rPr>
                <w:rFonts w:ascii="Garamond" w:hAnsi="Garamond"/>
              </w:rPr>
              <w:t xml:space="preserve"> and </w:t>
            </w:r>
            <w:r w:rsidR="00EF68C6">
              <w:rPr>
                <w:rFonts w:ascii="Garamond" w:hAnsi="Garamond"/>
              </w:rPr>
              <w:t>recently began</w:t>
            </w:r>
            <w:r w:rsidRPr="00223B08">
              <w:rPr>
                <w:rFonts w:ascii="Garamond" w:hAnsi="Garamond"/>
              </w:rPr>
              <w:t xml:space="preserve"> submitting </w:t>
            </w:r>
            <w:r w:rsidR="00EF68C6">
              <w:rPr>
                <w:rFonts w:ascii="Garamond" w:hAnsi="Garamond"/>
              </w:rPr>
              <w:t xml:space="preserve">premiums and wage files </w:t>
            </w:r>
            <w:r w:rsidR="00EE713C" w:rsidRPr="00223B08">
              <w:rPr>
                <w:rFonts w:ascii="Garamond" w:hAnsi="Garamond"/>
              </w:rPr>
              <w:t>to ESD</w:t>
            </w:r>
            <w:r w:rsidR="00307FEF">
              <w:rPr>
                <w:rFonts w:ascii="Garamond" w:hAnsi="Garamond"/>
              </w:rPr>
              <w:t>. In addition,</w:t>
            </w:r>
            <w:r w:rsidR="00EF68C6">
              <w:rPr>
                <w:rFonts w:ascii="Garamond" w:hAnsi="Garamond"/>
              </w:rPr>
              <w:t xml:space="preserve"> </w:t>
            </w:r>
            <w:r w:rsidR="00223B08" w:rsidRPr="00223B08">
              <w:rPr>
                <w:rFonts w:ascii="Garamond" w:hAnsi="Garamond"/>
              </w:rPr>
              <w:t>PFML repaid</w:t>
            </w:r>
            <w:r w:rsidR="00EF68C6">
              <w:rPr>
                <w:rFonts w:ascii="Garamond" w:hAnsi="Garamond"/>
              </w:rPr>
              <w:t xml:space="preserve"> its</w:t>
            </w:r>
            <w:r w:rsidR="00223B08" w:rsidRPr="00223B08">
              <w:rPr>
                <w:rFonts w:ascii="Garamond" w:hAnsi="Garamond"/>
              </w:rPr>
              <w:t xml:space="preserve"> $82 million start-up loan</w:t>
            </w:r>
            <w:r w:rsidR="00AC6C9D">
              <w:rPr>
                <w:rFonts w:ascii="Garamond" w:hAnsi="Garamond"/>
              </w:rPr>
              <w:t xml:space="preserve"> </w:t>
            </w:r>
            <w:r w:rsidR="007C49E0">
              <w:rPr>
                <w:rFonts w:ascii="Garamond" w:hAnsi="Garamond"/>
              </w:rPr>
              <w:t>as well as</w:t>
            </w:r>
            <w:r w:rsidR="00223B08" w:rsidRPr="00223B08">
              <w:rPr>
                <w:rFonts w:ascii="Garamond" w:hAnsi="Garamond"/>
              </w:rPr>
              <w:t xml:space="preserve"> an additional $2 million in interest</w:t>
            </w:r>
            <w:r w:rsidR="00307FEF">
              <w:rPr>
                <w:rFonts w:ascii="Garamond" w:hAnsi="Garamond"/>
              </w:rPr>
              <w:t xml:space="preserve"> in June</w:t>
            </w:r>
            <w:r w:rsidR="00223B08" w:rsidRPr="00223B08">
              <w:rPr>
                <w:rFonts w:ascii="Garamond" w:hAnsi="Garamond"/>
              </w:rPr>
              <w:t>.</w:t>
            </w:r>
            <w:r w:rsidR="00223B08" w:rsidRPr="00223B08">
              <w:rPr>
                <w:rFonts w:ascii="Garamond" w:hAnsi="Garamond"/>
              </w:rPr>
              <w:br/>
            </w:r>
          </w:p>
          <w:p w14:paraId="615E13A7" w14:textId="77777777" w:rsidR="00396D31" w:rsidRPr="00396D31" w:rsidRDefault="00396D31" w:rsidP="00396D31">
            <w:pPr>
              <w:pStyle w:val="Default"/>
              <w:spacing w:after="20"/>
              <w:rPr>
                <w:rFonts w:ascii="Garamond" w:hAnsi="Garamond" w:cs="Calibri"/>
              </w:rPr>
            </w:pPr>
            <w:r w:rsidRPr="00396D31">
              <w:rPr>
                <w:rFonts w:ascii="Garamond" w:hAnsi="Garamond" w:cs="Calibri"/>
              </w:rPr>
              <w:t>PFML recently ran two beta launches and had small, pre-selected groups of employer</w:t>
            </w:r>
            <w:r w:rsidRPr="00396D31">
              <w:rPr>
                <w:rFonts w:ascii="Garamond" w:hAnsi="Garamond" w:cs="Calibri"/>
                <w:color w:val="auto"/>
              </w:rPr>
              <w:t xml:space="preserve"> volunteers</w:t>
            </w:r>
            <w:r w:rsidRPr="00396D31">
              <w:rPr>
                <w:rFonts w:ascii="Garamond" w:hAnsi="Garamond" w:cs="Calibri"/>
              </w:rPr>
              <w:t xml:space="preserve"> submit wage files and premiums, which provided an opportunity to identify and resolve problems before the official launch on July 1</w:t>
            </w:r>
            <w:r w:rsidRPr="00396D31">
              <w:rPr>
                <w:rFonts w:ascii="Garamond" w:hAnsi="Garamond" w:cs="Calibri"/>
                <w:vertAlign w:val="superscript"/>
              </w:rPr>
              <w:t>st</w:t>
            </w:r>
            <w:r w:rsidRPr="00396D31">
              <w:rPr>
                <w:rFonts w:ascii="Garamond" w:hAnsi="Garamond" w:cs="Calibri"/>
              </w:rPr>
              <w:t xml:space="preserve">. Since that date, employers have submitted over 51,000 wage files and PFML has received almost 12,000 calls. Employers can continue to submit wage files for the first and second quarters through August 31, 2019. </w:t>
            </w:r>
            <w:r w:rsidRPr="00396D31">
              <w:rPr>
                <w:rFonts w:ascii="Garamond" w:hAnsi="Garamond" w:cs="Calibri"/>
                <w:color w:val="auto"/>
              </w:rPr>
              <w:t> T</w:t>
            </w:r>
            <w:r w:rsidRPr="00396D31">
              <w:rPr>
                <w:rFonts w:ascii="Garamond" w:hAnsi="Garamond" w:cs="Calibri"/>
              </w:rPr>
              <w:t>he next big PFML deadline is January 1, 2020, when employees can start filing for benefits and small businesses can start applying for Small Business Assistance grants.</w:t>
            </w:r>
          </w:p>
          <w:p w14:paraId="7124D418" w14:textId="77777777" w:rsidR="00396D31" w:rsidRPr="00396D31" w:rsidRDefault="00396D31" w:rsidP="00396D31">
            <w:pPr>
              <w:pStyle w:val="Default"/>
              <w:spacing w:after="20"/>
              <w:rPr>
                <w:rFonts w:ascii="Garamond" w:hAnsi="Garamond" w:cs="Calibri"/>
              </w:rPr>
            </w:pPr>
          </w:p>
          <w:p w14:paraId="2CE9822C" w14:textId="49BB7213" w:rsidR="00396D31" w:rsidRPr="00396D31" w:rsidRDefault="00396D31" w:rsidP="00396D31">
            <w:pPr>
              <w:pStyle w:val="Default"/>
              <w:spacing w:after="20"/>
              <w:rPr>
                <w:rFonts w:ascii="Garamond" w:hAnsi="Garamond" w:cs="Calibri"/>
              </w:rPr>
            </w:pPr>
            <w:r w:rsidRPr="00396D31">
              <w:rPr>
                <w:rFonts w:ascii="Garamond" w:hAnsi="Garamond" w:cs="Calibri"/>
              </w:rPr>
              <w:t xml:space="preserve">Carla said that PFML has been holding focus groups across the state </w:t>
            </w:r>
            <w:r w:rsidRPr="00396D31">
              <w:rPr>
                <w:rFonts w:ascii="Garamond" w:hAnsi="Garamond" w:cs="Calibri"/>
                <w:color w:val="auto"/>
              </w:rPr>
              <w:t>to gather customer insight to use for communications and systems development for benefits.</w:t>
            </w:r>
            <w:r w:rsidRPr="00396D31">
              <w:rPr>
                <w:rFonts w:ascii="Garamond" w:hAnsi="Garamond" w:cs="Calibri"/>
              </w:rPr>
              <w:t xml:space="preserve"> Bob Battles asked how PFML selected the populations for the focus groups</w:t>
            </w:r>
            <w:r>
              <w:rPr>
                <w:rFonts w:ascii="Garamond" w:hAnsi="Garamond" w:cs="Calibri"/>
                <w:color w:val="auto"/>
              </w:rPr>
              <w:t>. </w:t>
            </w:r>
            <w:r w:rsidRPr="00396D31">
              <w:rPr>
                <w:rFonts w:ascii="Garamond" w:hAnsi="Garamond" w:cs="Calibri"/>
                <w:color w:val="auto"/>
              </w:rPr>
              <w:t>Carla did not have that information with her, but could follow up with that information if it is desired.</w:t>
            </w:r>
            <w:r w:rsidRPr="00396D31">
              <w:rPr>
                <w:rFonts w:ascii="Garamond" w:hAnsi="Garamond" w:cs="Calibri"/>
              </w:rPr>
              <w:t xml:space="preserve"> </w:t>
            </w:r>
            <w:r w:rsidRPr="00396D31">
              <w:rPr>
                <w:rFonts w:ascii="Garamond" w:hAnsi="Garamond" w:cs="Calibri"/>
                <w:color w:val="auto"/>
              </w:rPr>
              <w:t xml:space="preserve">In addition, </w:t>
            </w:r>
            <w:r>
              <w:rPr>
                <w:rFonts w:ascii="Garamond" w:hAnsi="Garamond" w:cs="Calibri"/>
                <w:color w:val="auto"/>
              </w:rPr>
              <w:t>PFML</w:t>
            </w:r>
            <w:r w:rsidRPr="00396D31">
              <w:rPr>
                <w:rFonts w:ascii="Garamond" w:hAnsi="Garamond" w:cs="Calibri"/>
                <w:color w:val="auto"/>
              </w:rPr>
              <w:t xml:space="preserve"> will receive the detailed survey information in the next several weeks and could share additional information with the Advisory Committee if desired.  </w:t>
            </w:r>
          </w:p>
          <w:p w14:paraId="4FC09AA0" w14:textId="77777777" w:rsidR="00B74F8A" w:rsidRDefault="00B74F8A" w:rsidP="00D22B3E">
            <w:pPr>
              <w:pStyle w:val="Default"/>
              <w:spacing w:after="20"/>
              <w:rPr>
                <w:rFonts w:ascii="Garamond" w:hAnsi="Garamond"/>
              </w:rPr>
            </w:pPr>
          </w:p>
          <w:p w14:paraId="2AF8D33B" w14:textId="77777777" w:rsidR="00656CBA" w:rsidRDefault="00B74F8A" w:rsidP="00D22B3E">
            <w:pPr>
              <w:pStyle w:val="Default"/>
              <w:spacing w:after="20"/>
              <w:rPr>
                <w:rFonts w:ascii="Garamond" w:hAnsi="Garamond"/>
              </w:rPr>
            </w:pPr>
            <w:r>
              <w:rPr>
                <w:rFonts w:ascii="Garamond" w:hAnsi="Garamond"/>
              </w:rPr>
              <w:t xml:space="preserve">Bob </w:t>
            </w:r>
            <w:r w:rsidR="005D3429">
              <w:rPr>
                <w:rFonts w:ascii="Garamond" w:hAnsi="Garamond"/>
              </w:rPr>
              <w:t xml:space="preserve">praised </w:t>
            </w:r>
            <w:r w:rsidR="00656CBA">
              <w:rPr>
                <w:rFonts w:ascii="Garamond" w:hAnsi="Garamond"/>
              </w:rPr>
              <w:t>Carla and her staff for</w:t>
            </w:r>
            <w:r w:rsidR="005D3429">
              <w:rPr>
                <w:rFonts w:ascii="Garamond" w:hAnsi="Garamond"/>
              </w:rPr>
              <w:t xml:space="preserve"> </w:t>
            </w:r>
            <w:r w:rsidR="00693C88">
              <w:rPr>
                <w:rFonts w:ascii="Garamond" w:hAnsi="Garamond"/>
              </w:rPr>
              <w:t>their achievements</w:t>
            </w:r>
            <w:r w:rsidR="00663226">
              <w:rPr>
                <w:rFonts w:ascii="Garamond" w:hAnsi="Garamond"/>
              </w:rPr>
              <w:t xml:space="preserve">, </w:t>
            </w:r>
            <w:r w:rsidR="00F62F19">
              <w:rPr>
                <w:rFonts w:ascii="Garamond" w:hAnsi="Garamond"/>
              </w:rPr>
              <w:t>observing</w:t>
            </w:r>
            <w:r w:rsidR="005D3429">
              <w:rPr>
                <w:rFonts w:ascii="Garamond" w:hAnsi="Garamond"/>
              </w:rPr>
              <w:t xml:space="preserve"> that repaying an $82 million loan is an extremely challenging task</w:t>
            </w:r>
            <w:r w:rsidR="005E7BF8">
              <w:rPr>
                <w:rFonts w:ascii="Garamond" w:hAnsi="Garamond"/>
              </w:rPr>
              <w:t xml:space="preserve"> under any circumstance, particularly</w:t>
            </w:r>
            <w:r w:rsidR="00693C88">
              <w:rPr>
                <w:rFonts w:ascii="Garamond" w:hAnsi="Garamond"/>
              </w:rPr>
              <w:t xml:space="preserve"> in</w:t>
            </w:r>
            <w:r w:rsidR="00C05BB1">
              <w:rPr>
                <w:rFonts w:ascii="Garamond" w:hAnsi="Garamond"/>
              </w:rPr>
              <w:t xml:space="preserve"> such</w:t>
            </w:r>
            <w:r>
              <w:rPr>
                <w:rFonts w:ascii="Garamond" w:hAnsi="Garamond"/>
              </w:rPr>
              <w:t xml:space="preserve"> short </w:t>
            </w:r>
            <w:r w:rsidR="00DC1A4F">
              <w:rPr>
                <w:rFonts w:ascii="Garamond" w:hAnsi="Garamond"/>
              </w:rPr>
              <w:t>amount of time.</w:t>
            </w:r>
          </w:p>
          <w:p w14:paraId="26CC4684" w14:textId="77777777" w:rsidR="00DC1A4F" w:rsidRDefault="00DC1A4F" w:rsidP="00D22B3E">
            <w:pPr>
              <w:pStyle w:val="Default"/>
              <w:spacing w:after="20"/>
              <w:rPr>
                <w:rFonts w:ascii="Garamond" w:hAnsi="Garamond"/>
              </w:rPr>
            </w:pPr>
          </w:p>
          <w:p w14:paraId="05BA05C1" w14:textId="77777777" w:rsidR="00DC1A4F" w:rsidRPr="00223B08" w:rsidRDefault="00663226" w:rsidP="00D22B3E">
            <w:pPr>
              <w:pStyle w:val="Default"/>
              <w:spacing w:after="20"/>
              <w:rPr>
                <w:rFonts w:ascii="Garamond" w:hAnsi="Garamond"/>
              </w:rPr>
            </w:pPr>
            <w:r>
              <w:rPr>
                <w:rFonts w:ascii="Garamond" w:hAnsi="Garamond"/>
              </w:rPr>
              <w:t>Mike Gemple</w:t>
            </w:r>
            <w:r w:rsidR="004919FD">
              <w:rPr>
                <w:rFonts w:ascii="Garamond" w:hAnsi="Garamond"/>
              </w:rPr>
              <w:t xml:space="preserve">r said that the </w:t>
            </w:r>
            <w:r w:rsidR="00E9502D">
              <w:rPr>
                <w:rFonts w:ascii="Garamond" w:hAnsi="Garamond"/>
              </w:rPr>
              <w:t>definition of</w:t>
            </w:r>
            <w:r w:rsidR="004919FD">
              <w:rPr>
                <w:rFonts w:ascii="Garamond" w:hAnsi="Garamond"/>
              </w:rPr>
              <w:t xml:space="preserve"> “small employer” </w:t>
            </w:r>
            <w:r w:rsidR="00E9502D">
              <w:rPr>
                <w:rFonts w:ascii="Garamond" w:hAnsi="Garamond"/>
              </w:rPr>
              <w:t xml:space="preserve">hurts </w:t>
            </w:r>
            <w:r w:rsidR="004919FD">
              <w:rPr>
                <w:rFonts w:ascii="Garamond" w:hAnsi="Garamond"/>
              </w:rPr>
              <w:t xml:space="preserve">employers, </w:t>
            </w:r>
            <w:r w:rsidR="002E0CFA">
              <w:rPr>
                <w:rFonts w:ascii="Garamond" w:hAnsi="Garamond"/>
              </w:rPr>
              <w:t xml:space="preserve">especially </w:t>
            </w:r>
            <w:r w:rsidR="00634AB0">
              <w:rPr>
                <w:rFonts w:ascii="Garamond" w:hAnsi="Garamond"/>
              </w:rPr>
              <w:t xml:space="preserve">in the </w:t>
            </w:r>
            <w:r w:rsidR="004919FD">
              <w:rPr>
                <w:rFonts w:ascii="Garamond" w:hAnsi="Garamond"/>
              </w:rPr>
              <w:t>agricultural</w:t>
            </w:r>
            <w:r w:rsidR="00634AB0">
              <w:rPr>
                <w:rFonts w:ascii="Garamond" w:hAnsi="Garamond"/>
              </w:rPr>
              <w:t xml:space="preserve"> industry</w:t>
            </w:r>
            <w:r w:rsidR="004919FD">
              <w:rPr>
                <w:rFonts w:ascii="Garamond" w:hAnsi="Garamond"/>
              </w:rPr>
              <w:t xml:space="preserve">. </w:t>
            </w:r>
            <w:r w:rsidR="005E7BF8">
              <w:rPr>
                <w:rFonts w:ascii="Garamond" w:hAnsi="Garamond"/>
              </w:rPr>
              <w:t>In addition, he pointed out</w:t>
            </w:r>
            <w:r w:rsidR="004919FD">
              <w:rPr>
                <w:rFonts w:ascii="Garamond" w:hAnsi="Garamond"/>
              </w:rPr>
              <w:t xml:space="preserve"> that the bill requires agricultural employer</w:t>
            </w:r>
            <w:r w:rsidR="00634AB0">
              <w:rPr>
                <w:rFonts w:ascii="Garamond" w:hAnsi="Garamond"/>
              </w:rPr>
              <w:t>s to collect premiums from</w:t>
            </w:r>
            <w:r w:rsidR="004919FD">
              <w:rPr>
                <w:rFonts w:ascii="Garamond" w:hAnsi="Garamond"/>
              </w:rPr>
              <w:t xml:space="preserve"> H-2A workers </w:t>
            </w:r>
            <w:r w:rsidR="00634AB0">
              <w:rPr>
                <w:rFonts w:ascii="Garamond" w:hAnsi="Garamond"/>
              </w:rPr>
              <w:t xml:space="preserve">even though they </w:t>
            </w:r>
            <w:r w:rsidR="002E0CFA">
              <w:rPr>
                <w:rFonts w:ascii="Garamond" w:hAnsi="Garamond"/>
              </w:rPr>
              <w:t xml:space="preserve">will never </w:t>
            </w:r>
            <w:r w:rsidR="004E7C89">
              <w:rPr>
                <w:rFonts w:ascii="Garamond" w:hAnsi="Garamond"/>
              </w:rPr>
              <w:t xml:space="preserve">qualify for </w:t>
            </w:r>
            <w:r w:rsidR="004919FD">
              <w:rPr>
                <w:rFonts w:ascii="Garamond" w:hAnsi="Garamond"/>
              </w:rPr>
              <w:t>benefits</w:t>
            </w:r>
            <w:r w:rsidR="002E0CFA">
              <w:rPr>
                <w:rFonts w:ascii="Garamond" w:hAnsi="Garamond"/>
              </w:rPr>
              <w:t xml:space="preserve">, which </w:t>
            </w:r>
            <w:r w:rsidR="005E7BF8">
              <w:rPr>
                <w:rFonts w:ascii="Garamond" w:hAnsi="Garamond"/>
              </w:rPr>
              <w:t xml:space="preserve">he </w:t>
            </w:r>
            <w:r w:rsidR="00F62F19">
              <w:rPr>
                <w:rFonts w:ascii="Garamond" w:hAnsi="Garamond"/>
              </w:rPr>
              <w:t xml:space="preserve">feels </w:t>
            </w:r>
            <w:r w:rsidR="002E0CFA">
              <w:rPr>
                <w:rFonts w:ascii="Garamond" w:hAnsi="Garamond"/>
              </w:rPr>
              <w:t>is unfair to workers.</w:t>
            </w:r>
          </w:p>
          <w:p w14:paraId="4C7B81BF" w14:textId="77777777" w:rsidR="00FD6E6D" w:rsidRPr="00FD6E6D" w:rsidRDefault="00D22B3E" w:rsidP="00E5484A">
            <w:pPr>
              <w:pStyle w:val="Default"/>
              <w:spacing w:after="20"/>
              <w:rPr>
                <w:rFonts w:ascii="Garamond" w:hAnsi="Garamond"/>
              </w:rPr>
            </w:pPr>
            <w:r>
              <w:rPr>
                <w:rFonts w:ascii="Garamond" w:hAnsi="Garamond"/>
              </w:rPr>
              <w:t xml:space="preserve"> </w:t>
            </w:r>
          </w:p>
          <w:p w14:paraId="392D64EA" w14:textId="77777777" w:rsidR="003D7FAA" w:rsidRDefault="003D7FAA" w:rsidP="00E5484A">
            <w:pPr>
              <w:pStyle w:val="Default"/>
              <w:spacing w:after="20"/>
              <w:rPr>
                <w:rFonts w:ascii="Garamond" w:hAnsi="Garamond"/>
                <w:b/>
              </w:rPr>
            </w:pPr>
            <w:r>
              <w:rPr>
                <w:rFonts w:ascii="Garamond" w:hAnsi="Garamond"/>
                <w:b/>
              </w:rPr>
              <w:t xml:space="preserve">ESD’s </w:t>
            </w:r>
            <w:r w:rsidR="00E83699">
              <w:rPr>
                <w:rFonts w:ascii="Garamond" w:hAnsi="Garamond"/>
                <w:b/>
              </w:rPr>
              <w:t>tentative</w:t>
            </w:r>
            <w:r>
              <w:rPr>
                <w:rFonts w:ascii="Garamond" w:hAnsi="Garamond"/>
                <w:b/>
              </w:rPr>
              <w:t xml:space="preserve"> 2020 legislative agenda</w:t>
            </w:r>
          </w:p>
          <w:p w14:paraId="1D852766" w14:textId="77777777" w:rsidR="003D7FAA" w:rsidRDefault="004E7C89" w:rsidP="003444FB">
            <w:pPr>
              <w:pStyle w:val="Default"/>
              <w:spacing w:after="200"/>
              <w:rPr>
                <w:rFonts w:ascii="Garamond" w:hAnsi="Garamond"/>
              </w:rPr>
            </w:pPr>
            <w:r>
              <w:rPr>
                <w:rFonts w:ascii="Garamond" w:hAnsi="Garamond"/>
              </w:rPr>
              <w:t>Nick Streuli gave an overview of ESD’s</w:t>
            </w:r>
            <w:r w:rsidR="00E83699">
              <w:rPr>
                <w:rFonts w:ascii="Garamond" w:hAnsi="Garamond"/>
              </w:rPr>
              <w:t xml:space="preserve"> tentative</w:t>
            </w:r>
            <w:r w:rsidR="009B4D82">
              <w:rPr>
                <w:rFonts w:ascii="Garamond" w:hAnsi="Garamond"/>
              </w:rPr>
              <w:t xml:space="preserve"> </w:t>
            </w:r>
            <w:r w:rsidR="003444FB">
              <w:rPr>
                <w:rFonts w:ascii="Garamond" w:hAnsi="Garamond"/>
              </w:rPr>
              <w:t xml:space="preserve">2020 legislative agenda and </w:t>
            </w:r>
            <w:r w:rsidR="00F62F19">
              <w:rPr>
                <w:rFonts w:ascii="Garamond" w:hAnsi="Garamond"/>
              </w:rPr>
              <w:t>said</w:t>
            </w:r>
            <w:r>
              <w:rPr>
                <w:rFonts w:ascii="Garamond" w:hAnsi="Garamond"/>
              </w:rPr>
              <w:t xml:space="preserve"> that state agencies submit proposed bills and decision packages to the Governor’s Office in September.</w:t>
            </w:r>
          </w:p>
          <w:p w14:paraId="184524FC" w14:textId="77777777" w:rsidR="008F41EE" w:rsidRDefault="001F6CBB" w:rsidP="002E0CFA">
            <w:pPr>
              <w:pStyle w:val="Default"/>
              <w:spacing w:after="200"/>
              <w:rPr>
                <w:rFonts w:ascii="Garamond" w:hAnsi="Garamond"/>
              </w:rPr>
            </w:pPr>
            <w:r>
              <w:rPr>
                <w:rFonts w:ascii="Garamond" w:hAnsi="Garamond"/>
              </w:rPr>
              <w:t xml:space="preserve">Nick </w:t>
            </w:r>
            <w:r w:rsidR="003444FB">
              <w:rPr>
                <w:rFonts w:ascii="Garamond" w:hAnsi="Garamond"/>
              </w:rPr>
              <w:t>said</w:t>
            </w:r>
            <w:r>
              <w:rPr>
                <w:rFonts w:ascii="Garamond" w:hAnsi="Garamond"/>
              </w:rPr>
              <w:t xml:space="preserve"> that </w:t>
            </w:r>
            <w:r w:rsidR="009B4D82">
              <w:rPr>
                <w:rFonts w:ascii="Garamond" w:hAnsi="Garamond"/>
              </w:rPr>
              <w:t xml:space="preserve">ESD </w:t>
            </w:r>
            <w:r>
              <w:rPr>
                <w:rFonts w:ascii="Garamond" w:hAnsi="Garamond"/>
              </w:rPr>
              <w:t>is considering running</w:t>
            </w:r>
            <w:r w:rsidR="009B4D82">
              <w:rPr>
                <w:rFonts w:ascii="Garamond" w:hAnsi="Garamond"/>
              </w:rPr>
              <w:t xml:space="preserve"> </w:t>
            </w:r>
            <w:r w:rsidR="003444FB">
              <w:rPr>
                <w:rFonts w:ascii="Garamond" w:hAnsi="Garamond"/>
              </w:rPr>
              <w:t>two bills</w:t>
            </w:r>
            <w:r w:rsidR="00C1504F">
              <w:rPr>
                <w:rFonts w:ascii="Garamond" w:hAnsi="Garamond"/>
              </w:rPr>
              <w:t xml:space="preserve">. </w:t>
            </w:r>
            <w:r w:rsidR="004E4117">
              <w:rPr>
                <w:rFonts w:ascii="Garamond" w:hAnsi="Garamond"/>
              </w:rPr>
              <w:t>The first</w:t>
            </w:r>
            <w:r w:rsidR="00C1504F">
              <w:rPr>
                <w:rFonts w:ascii="Garamond" w:hAnsi="Garamond"/>
              </w:rPr>
              <w:t xml:space="preserve"> bill will</w:t>
            </w:r>
            <w:r w:rsidR="002E0CFA">
              <w:rPr>
                <w:rFonts w:ascii="Garamond" w:hAnsi="Garamond"/>
              </w:rPr>
              <w:t xml:space="preserve"> make </w:t>
            </w:r>
            <w:r w:rsidR="009B4D82">
              <w:rPr>
                <w:rFonts w:ascii="Garamond" w:hAnsi="Garamond"/>
              </w:rPr>
              <w:t>necessary technical updates regarding Paid Family and Medical Leave</w:t>
            </w:r>
            <w:r w:rsidR="00C1504F">
              <w:rPr>
                <w:rFonts w:ascii="Garamond" w:hAnsi="Garamond"/>
              </w:rPr>
              <w:t>, and the other bill will</w:t>
            </w:r>
            <w:r w:rsidR="002E0CFA">
              <w:rPr>
                <w:rFonts w:ascii="Garamond" w:hAnsi="Garamond"/>
              </w:rPr>
              <w:t xml:space="preserve"> r</w:t>
            </w:r>
            <w:r>
              <w:rPr>
                <w:rFonts w:ascii="Garamond" w:hAnsi="Garamond"/>
              </w:rPr>
              <w:t>equire</w:t>
            </w:r>
            <w:r w:rsidR="00F62F19">
              <w:rPr>
                <w:rFonts w:ascii="Garamond" w:hAnsi="Garamond"/>
              </w:rPr>
              <w:t xml:space="preserve"> ESD to write a</w:t>
            </w:r>
            <w:r w:rsidR="009B4D82">
              <w:rPr>
                <w:rFonts w:ascii="Garamond" w:hAnsi="Garamond"/>
              </w:rPr>
              <w:t xml:space="preserve"> report on the Economic Security for All program</w:t>
            </w:r>
            <w:r w:rsidR="00634AB0">
              <w:rPr>
                <w:rFonts w:ascii="Garamond" w:hAnsi="Garamond"/>
              </w:rPr>
              <w:t>, which ESD w</w:t>
            </w:r>
            <w:r w:rsidR="00C1504F">
              <w:rPr>
                <w:rFonts w:ascii="Garamond" w:hAnsi="Garamond"/>
              </w:rPr>
              <w:t xml:space="preserve">ill </w:t>
            </w:r>
            <w:r w:rsidR="00634AB0">
              <w:rPr>
                <w:rFonts w:ascii="Garamond" w:hAnsi="Garamond"/>
              </w:rPr>
              <w:t xml:space="preserve">submit </w:t>
            </w:r>
            <w:r w:rsidR="009B4D82">
              <w:rPr>
                <w:rFonts w:ascii="Garamond" w:hAnsi="Garamond"/>
              </w:rPr>
              <w:t>to the Governor’s Office and the Legislature</w:t>
            </w:r>
            <w:r w:rsidR="004E4117">
              <w:rPr>
                <w:rFonts w:ascii="Garamond" w:hAnsi="Garamond"/>
              </w:rPr>
              <w:t xml:space="preserve"> annually</w:t>
            </w:r>
            <w:r w:rsidR="009B4D82">
              <w:rPr>
                <w:rFonts w:ascii="Garamond" w:hAnsi="Garamond"/>
              </w:rPr>
              <w:t>.</w:t>
            </w:r>
          </w:p>
          <w:p w14:paraId="2FA8A27A" w14:textId="77777777" w:rsidR="00FD6E6D" w:rsidRPr="00FD6E6D" w:rsidRDefault="002607D1" w:rsidP="002E0CFA">
            <w:pPr>
              <w:pStyle w:val="Default"/>
              <w:spacing w:after="200"/>
              <w:rPr>
                <w:rFonts w:ascii="Garamond" w:hAnsi="Garamond"/>
              </w:rPr>
            </w:pPr>
            <w:r>
              <w:rPr>
                <w:rFonts w:ascii="Garamond" w:hAnsi="Garamond"/>
              </w:rPr>
              <w:t>Nick said that ESD is considering running t</w:t>
            </w:r>
            <w:r w:rsidR="007A51FB">
              <w:rPr>
                <w:rFonts w:ascii="Garamond" w:hAnsi="Garamond"/>
              </w:rPr>
              <w:t>hree</w:t>
            </w:r>
            <w:r w:rsidR="002E0CFA">
              <w:rPr>
                <w:rFonts w:ascii="Garamond" w:hAnsi="Garamond"/>
              </w:rPr>
              <w:t xml:space="preserve"> decision packages</w:t>
            </w:r>
            <w:r w:rsidR="004E4117">
              <w:rPr>
                <w:rFonts w:ascii="Garamond" w:hAnsi="Garamond"/>
              </w:rPr>
              <w:t xml:space="preserve">, and the first one </w:t>
            </w:r>
            <w:r w:rsidR="002E0CFA">
              <w:rPr>
                <w:rFonts w:ascii="Garamond" w:hAnsi="Garamond"/>
              </w:rPr>
              <w:t>w</w:t>
            </w:r>
            <w:r w:rsidR="00C1504F">
              <w:rPr>
                <w:rFonts w:ascii="Garamond" w:hAnsi="Garamond"/>
              </w:rPr>
              <w:t>ill</w:t>
            </w:r>
            <w:r w:rsidR="002E0CFA">
              <w:rPr>
                <w:rFonts w:ascii="Garamond" w:hAnsi="Garamond"/>
              </w:rPr>
              <w:t xml:space="preserve"> m</w:t>
            </w:r>
            <w:r w:rsidR="007A51FB">
              <w:rPr>
                <w:rFonts w:ascii="Garamond" w:hAnsi="Garamond"/>
              </w:rPr>
              <w:t>ake a technical adjustment to ESD’s appropriation authority from the Employment Services Administrative A</w:t>
            </w:r>
            <w:r w:rsidR="00C1504F">
              <w:rPr>
                <w:rFonts w:ascii="Garamond" w:hAnsi="Garamond"/>
              </w:rPr>
              <w:t>ccount for the 2019-21 biennium. The second decision package will</w:t>
            </w:r>
            <w:r w:rsidR="002E0CFA">
              <w:rPr>
                <w:rFonts w:ascii="Garamond" w:hAnsi="Garamond"/>
              </w:rPr>
              <w:t xml:space="preserve"> r</w:t>
            </w:r>
            <w:r w:rsidR="007A51FB">
              <w:rPr>
                <w:rFonts w:ascii="Garamond" w:hAnsi="Garamond"/>
              </w:rPr>
              <w:t>equest</w:t>
            </w:r>
            <w:r w:rsidR="007A51FB" w:rsidRPr="009148F8">
              <w:rPr>
                <w:rFonts w:ascii="Garamond" w:hAnsi="Garamond"/>
              </w:rPr>
              <w:t xml:space="preserve"> $4.8 million from the General Fund</w:t>
            </w:r>
            <w:r w:rsidR="007A51FB">
              <w:rPr>
                <w:rFonts w:ascii="Garamond" w:hAnsi="Garamond"/>
              </w:rPr>
              <w:t xml:space="preserve"> </w:t>
            </w:r>
            <w:r w:rsidR="007A51FB" w:rsidRPr="004A58FB">
              <w:rPr>
                <w:rFonts w:ascii="Garamond" w:hAnsi="Garamond"/>
              </w:rPr>
              <w:t>to increase the living allowance for AmeriCorps members who are serving through the Washington Service Corps</w:t>
            </w:r>
            <w:r w:rsidR="002E0CFA">
              <w:rPr>
                <w:rFonts w:ascii="Garamond" w:hAnsi="Garamond"/>
              </w:rPr>
              <w:t>, and</w:t>
            </w:r>
            <w:r w:rsidR="00C1504F">
              <w:rPr>
                <w:rFonts w:ascii="Garamond" w:hAnsi="Garamond"/>
              </w:rPr>
              <w:t xml:space="preserve"> the third decision package w</w:t>
            </w:r>
            <w:r w:rsidR="004E4117">
              <w:rPr>
                <w:rFonts w:ascii="Garamond" w:hAnsi="Garamond"/>
              </w:rPr>
              <w:t>ill</w:t>
            </w:r>
            <w:r w:rsidR="002E0CFA">
              <w:rPr>
                <w:rFonts w:ascii="Garamond" w:hAnsi="Garamond"/>
              </w:rPr>
              <w:t xml:space="preserve"> r</w:t>
            </w:r>
            <w:r w:rsidR="007A51FB">
              <w:rPr>
                <w:rFonts w:ascii="Garamond" w:hAnsi="Garamond"/>
              </w:rPr>
              <w:t>equest an e</w:t>
            </w:r>
            <w:r w:rsidR="007A51FB" w:rsidRPr="00174048">
              <w:rPr>
                <w:rFonts w:ascii="Garamond" w:hAnsi="Garamond"/>
              </w:rPr>
              <w:t>xpenditure authority adjustment</w:t>
            </w:r>
            <w:r w:rsidR="007A51FB">
              <w:rPr>
                <w:rFonts w:ascii="Garamond" w:hAnsi="Garamond"/>
              </w:rPr>
              <w:t xml:space="preserve"> regarding the PFML program so that </w:t>
            </w:r>
            <w:r w:rsidR="00634AB0">
              <w:rPr>
                <w:rFonts w:ascii="Garamond" w:hAnsi="Garamond"/>
              </w:rPr>
              <w:t>ESD</w:t>
            </w:r>
            <w:r w:rsidR="004E4117">
              <w:rPr>
                <w:rFonts w:ascii="Garamond" w:hAnsi="Garamond"/>
              </w:rPr>
              <w:t xml:space="preserve"> can </w:t>
            </w:r>
            <w:r w:rsidR="007A51FB">
              <w:rPr>
                <w:rFonts w:ascii="Garamond" w:hAnsi="Garamond"/>
              </w:rPr>
              <w:t>complete implementation</w:t>
            </w:r>
            <w:r w:rsidR="004E4117">
              <w:rPr>
                <w:rFonts w:ascii="Garamond" w:hAnsi="Garamond"/>
              </w:rPr>
              <w:t xml:space="preserve"> activities</w:t>
            </w:r>
            <w:r w:rsidR="007A51FB">
              <w:rPr>
                <w:rFonts w:ascii="Garamond" w:hAnsi="Garamond"/>
              </w:rPr>
              <w:t xml:space="preserve"> and</w:t>
            </w:r>
            <w:r w:rsidR="004E4117">
              <w:rPr>
                <w:rFonts w:ascii="Garamond" w:hAnsi="Garamond"/>
              </w:rPr>
              <w:t xml:space="preserve"> adequately</w:t>
            </w:r>
            <w:r w:rsidR="007A51FB">
              <w:rPr>
                <w:rFonts w:ascii="Garamond" w:hAnsi="Garamond"/>
              </w:rPr>
              <w:t xml:space="preserve"> </w:t>
            </w:r>
            <w:r w:rsidR="007A51FB" w:rsidRPr="00174048">
              <w:rPr>
                <w:rFonts w:ascii="Garamond" w:hAnsi="Garamond"/>
              </w:rPr>
              <w:t>support program operations</w:t>
            </w:r>
            <w:r w:rsidR="007A51FB">
              <w:rPr>
                <w:rFonts w:ascii="Garamond" w:hAnsi="Garamond"/>
              </w:rPr>
              <w:t xml:space="preserve">. </w:t>
            </w:r>
          </w:p>
          <w:p w14:paraId="736DEE5F" w14:textId="77777777" w:rsidR="003D7FAA" w:rsidRDefault="003D7FAA" w:rsidP="00E5484A">
            <w:pPr>
              <w:pStyle w:val="Default"/>
              <w:spacing w:after="20"/>
              <w:rPr>
                <w:rFonts w:ascii="Garamond" w:hAnsi="Garamond"/>
                <w:b/>
              </w:rPr>
            </w:pPr>
            <w:r>
              <w:rPr>
                <w:rFonts w:ascii="Garamond" w:hAnsi="Garamond"/>
                <w:b/>
              </w:rPr>
              <w:t>Recent changes in ESD division structures</w:t>
            </w:r>
          </w:p>
          <w:p w14:paraId="5B5E9A5C" w14:textId="7B1314F2" w:rsidR="003D7FAA" w:rsidRDefault="00E83699" w:rsidP="00E5484A">
            <w:pPr>
              <w:pStyle w:val="Default"/>
              <w:spacing w:after="20"/>
              <w:rPr>
                <w:rFonts w:ascii="Garamond" w:hAnsi="Garamond"/>
              </w:rPr>
            </w:pPr>
            <w:r>
              <w:rPr>
                <w:rFonts w:ascii="Garamond" w:hAnsi="Garamond"/>
              </w:rPr>
              <w:t xml:space="preserve">Nick gave an </w:t>
            </w:r>
            <w:r w:rsidR="00C1504F">
              <w:rPr>
                <w:rFonts w:ascii="Garamond" w:hAnsi="Garamond"/>
              </w:rPr>
              <w:t xml:space="preserve">overview of </w:t>
            </w:r>
            <w:r>
              <w:rPr>
                <w:rFonts w:ascii="Garamond" w:hAnsi="Garamond"/>
              </w:rPr>
              <w:t>recent changes</w:t>
            </w:r>
            <w:r w:rsidR="00634AB0">
              <w:rPr>
                <w:rFonts w:ascii="Garamond" w:hAnsi="Garamond"/>
              </w:rPr>
              <w:t xml:space="preserve"> in some ESD</w:t>
            </w:r>
            <w:r w:rsidR="005824E8">
              <w:rPr>
                <w:rFonts w:ascii="Garamond" w:hAnsi="Garamond"/>
              </w:rPr>
              <w:t xml:space="preserve"> </w:t>
            </w:r>
            <w:r>
              <w:rPr>
                <w:rFonts w:ascii="Garamond" w:hAnsi="Garamond"/>
              </w:rPr>
              <w:t>divisions</w:t>
            </w:r>
            <w:r w:rsidR="00C1504F">
              <w:rPr>
                <w:rFonts w:ascii="Garamond" w:hAnsi="Garamond"/>
              </w:rPr>
              <w:t>, such as</w:t>
            </w:r>
            <w:r w:rsidR="00074536">
              <w:rPr>
                <w:rFonts w:ascii="Garamond" w:hAnsi="Garamond"/>
              </w:rPr>
              <w:t xml:space="preserve"> </w:t>
            </w:r>
            <w:r w:rsidR="005824E8">
              <w:rPr>
                <w:rFonts w:ascii="Garamond" w:hAnsi="Garamond"/>
              </w:rPr>
              <w:t xml:space="preserve">the </w:t>
            </w:r>
            <w:r w:rsidR="00031A27">
              <w:rPr>
                <w:rFonts w:ascii="Garamond" w:hAnsi="Garamond"/>
              </w:rPr>
              <w:t xml:space="preserve">Administrative Services </w:t>
            </w:r>
            <w:r w:rsidR="00634AB0">
              <w:rPr>
                <w:rFonts w:ascii="Garamond" w:hAnsi="Garamond"/>
              </w:rPr>
              <w:t xml:space="preserve">Unit </w:t>
            </w:r>
            <w:r w:rsidR="00C1504F">
              <w:rPr>
                <w:rFonts w:ascii="Garamond" w:hAnsi="Garamond"/>
              </w:rPr>
              <w:t xml:space="preserve">transitioning from </w:t>
            </w:r>
            <w:r w:rsidR="00634AB0">
              <w:rPr>
                <w:rFonts w:ascii="Garamond" w:hAnsi="Garamond"/>
              </w:rPr>
              <w:t>a unit within the Fiscal Division</w:t>
            </w:r>
            <w:r w:rsidR="00F62F19">
              <w:rPr>
                <w:rFonts w:ascii="Garamond" w:hAnsi="Garamond"/>
              </w:rPr>
              <w:t xml:space="preserve"> to</w:t>
            </w:r>
            <w:r w:rsidR="00C1504F">
              <w:rPr>
                <w:rFonts w:ascii="Garamond" w:hAnsi="Garamond"/>
              </w:rPr>
              <w:t xml:space="preserve"> a stand-alone division</w:t>
            </w:r>
            <w:r w:rsidR="00634AB0">
              <w:rPr>
                <w:rFonts w:ascii="Garamond" w:hAnsi="Garamond"/>
              </w:rPr>
              <w:t xml:space="preserve">. </w:t>
            </w:r>
            <w:r w:rsidR="00C1504F">
              <w:rPr>
                <w:rFonts w:ascii="Garamond" w:hAnsi="Garamond"/>
              </w:rPr>
              <w:t xml:space="preserve">In addition, </w:t>
            </w:r>
            <w:r w:rsidR="00074536">
              <w:rPr>
                <w:rFonts w:ascii="Garamond" w:hAnsi="Garamond"/>
              </w:rPr>
              <w:t>Nick</w:t>
            </w:r>
            <w:r w:rsidR="005824E8">
              <w:rPr>
                <w:rFonts w:ascii="Garamond" w:hAnsi="Garamond"/>
              </w:rPr>
              <w:t xml:space="preserve"> mentioned</w:t>
            </w:r>
            <w:r>
              <w:rPr>
                <w:rFonts w:ascii="Garamond" w:hAnsi="Garamond"/>
              </w:rPr>
              <w:t xml:space="preserve"> that Janelle Guthrie recently moved to the Department of Corrections</w:t>
            </w:r>
            <w:r w:rsidR="00634AB0">
              <w:rPr>
                <w:rFonts w:ascii="Garamond" w:hAnsi="Garamond"/>
              </w:rPr>
              <w:t xml:space="preserve"> and</w:t>
            </w:r>
            <w:r w:rsidR="004E4117">
              <w:rPr>
                <w:rFonts w:ascii="Garamond" w:hAnsi="Garamond"/>
              </w:rPr>
              <w:t xml:space="preserve"> that</w:t>
            </w:r>
            <w:r w:rsidR="00F62F19">
              <w:rPr>
                <w:rFonts w:ascii="Garamond" w:hAnsi="Garamond"/>
              </w:rPr>
              <w:t>,</w:t>
            </w:r>
            <w:r w:rsidR="004E4117">
              <w:rPr>
                <w:rFonts w:ascii="Garamond" w:hAnsi="Garamond"/>
              </w:rPr>
              <w:t xml:space="preserve"> until her replacement is hired, he </w:t>
            </w:r>
            <w:r w:rsidR="00F62F19">
              <w:rPr>
                <w:rFonts w:ascii="Garamond" w:hAnsi="Garamond"/>
              </w:rPr>
              <w:t>serve</w:t>
            </w:r>
            <w:r w:rsidR="00031A27">
              <w:rPr>
                <w:rFonts w:ascii="Garamond" w:hAnsi="Garamond"/>
              </w:rPr>
              <w:t>s</w:t>
            </w:r>
            <w:r w:rsidR="00F62F19">
              <w:rPr>
                <w:rFonts w:ascii="Garamond" w:hAnsi="Garamond"/>
              </w:rPr>
              <w:t xml:space="preserve"> as</w:t>
            </w:r>
            <w:r w:rsidR="00C1504F">
              <w:rPr>
                <w:rFonts w:ascii="Garamond" w:hAnsi="Garamond"/>
              </w:rPr>
              <w:t xml:space="preserve"> </w:t>
            </w:r>
            <w:r w:rsidR="00634AB0">
              <w:rPr>
                <w:rFonts w:ascii="Garamond" w:hAnsi="Garamond"/>
              </w:rPr>
              <w:t>the Acting</w:t>
            </w:r>
            <w:r>
              <w:rPr>
                <w:rFonts w:ascii="Garamond" w:hAnsi="Garamond"/>
              </w:rPr>
              <w:t xml:space="preserve"> Communications </w:t>
            </w:r>
            <w:r w:rsidR="00C957E6">
              <w:rPr>
                <w:rFonts w:ascii="Garamond" w:hAnsi="Garamond"/>
              </w:rPr>
              <w:t>Director.</w:t>
            </w:r>
          </w:p>
          <w:p w14:paraId="5754B255" w14:textId="77777777" w:rsidR="00FD6E6D" w:rsidRPr="00FD6E6D" w:rsidRDefault="00FD6E6D" w:rsidP="00E5484A">
            <w:pPr>
              <w:pStyle w:val="Default"/>
              <w:spacing w:after="20"/>
              <w:rPr>
                <w:rFonts w:ascii="Garamond" w:hAnsi="Garamond"/>
              </w:rPr>
            </w:pPr>
          </w:p>
          <w:p w14:paraId="674A4AD5" w14:textId="77777777" w:rsidR="003D7FAA" w:rsidRDefault="003D7FAA" w:rsidP="00E5484A">
            <w:pPr>
              <w:pStyle w:val="Default"/>
              <w:spacing w:after="20"/>
              <w:rPr>
                <w:rFonts w:ascii="Garamond" w:hAnsi="Garamond"/>
                <w:b/>
              </w:rPr>
            </w:pPr>
            <w:r>
              <w:rPr>
                <w:rFonts w:ascii="Garamond" w:hAnsi="Garamond"/>
                <w:b/>
              </w:rPr>
              <w:t>Unemployment Insurance Trust Fund</w:t>
            </w:r>
          </w:p>
          <w:p w14:paraId="2825B30F" w14:textId="77777777" w:rsidR="003D7FAA" w:rsidRDefault="00617A26" w:rsidP="002E0CFA">
            <w:pPr>
              <w:pStyle w:val="Default"/>
              <w:spacing w:after="180"/>
              <w:rPr>
                <w:rFonts w:ascii="Garamond" w:hAnsi="Garamond"/>
              </w:rPr>
            </w:pPr>
            <w:r w:rsidRPr="00617A26">
              <w:rPr>
                <w:rFonts w:ascii="Garamond" w:hAnsi="Garamond"/>
              </w:rPr>
              <w:t xml:space="preserve">Steven Ross, </w:t>
            </w:r>
            <w:r w:rsidR="00B7018A">
              <w:rPr>
                <w:rFonts w:ascii="Garamond" w:hAnsi="Garamond"/>
              </w:rPr>
              <w:t>Director of Labor Market Information</w:t>
            </w:r>
            <w:r w:rsidRPr="00617A26">
              <w:rPr>
                <w:rFonts w:ascii="Garamond" w:hAnsi="Garamond"/>
              </w:rPr>
              <w:t xml:space="preserve">, </w:t>
            </w:r>
            <w:r>
              <w:rPr>
                <w:rFonts w:ascii="Garamond" w:hAnsi="Garamond"/>
              </w:rPr>
              <w:t>gave an update on the UI Trust Fund</w:t>
            </w:r>
            <w:r w:rsidR="00B7018A">
              <w:rPr>
                <w:rFonts w:ascii="Garamond" w:hAnsi="Garamond"/>
              </w:rPr>
              <w:t xml:space="preserve">. </w:t>
            </w:r>
            <w:r w:rsidR="002E0CFA">
              <w:rPr>
                <w:rFonts w:ascii="Garamond" w:hAnsi="Garamond"/>
              </w:rPr>
              <w:t>The Trust F</w:t>
            </w:r>
            <w:r w:rsidR="00E0304D">
              <w:rPr>
                <w:rFonts w:ascii="Garamond" w:hAnsi="Garamond"/>
              </w:rPr>
              <w:t xml:space="preserve">und is currently </w:t>
            </w:r>
            <w:r w:rsidR="00F62F19">
              <w:rPr>
                <w:rFonts w:ascii="Garamond" w:hAnsi="Garamond"/>
              </w:rPr>
              <w:t xml:space="preserve">at </w:t>
            </w:r>
            <w:r w:rsidR="00E0304D">
              <w:rPr>
                <w:rFonts w:ascii="Garamond" w:hAnsi="Garamond"/>
              </w:rPr>
              <w:t>$4.68 billion, and if</w:t>
            </w:r>
            <w:r w:rsidR="002E0CFA">
              <w:rPr>
                <w:rFonts w:ascii="Garamond" w:hAnsi="Garamond"/>
              </w:rPr>
              <w:t xml:space="preserve"> ESD continues paying benefits at the current rate, </w:t>
            </w:r>
            <w:r w:rsidR="00E0304D">
              <w:rPr>
                <w:rFonts w:ascii="Garamond" w:hAnsi="Garamond"/>
              </w:rPr>
              <w:t>the fund has capacity to</w:t>
            </w:r>
            <w:r w:rsidR="002E0CFA">
              <w:rPr>
                <w:rFonts w:ascii="Garamond" w:hAnsi="Garamond"/>
              </w:rPr>
              <w:t xml:space="preserve"> pay 14 to 16 months of benefits.</w:t>
            </w:r>
          </w:p>
          <w:p w14:paraId="49530C95" w14:textId="77777777" w:rsidR="00D96089" w:rsidRDefault="00E0304D" w:rsidP="002E0CFA">
            <w:pPr>
              <w:pStyle w:val="Default"/>
              <w:spacing w:after="180"/>
              <w:rPr>
                <w:rFonts w:ascii="Garamond" w:hAnsi="Garamond"/>
              </w:rPr>
            </w:pPr>
            <w:r>
              <w:rPr>
                <w:rFonts w:ascii="Garamond" w:hAnsi="Garamond"/>
              </w:rPr>
              <w:t xml:space="preserve">Joe Kendo mentioned some </w:t>
            </w:r>
            <w:r w:rsidR="00F62F19">
              <w:rPr>
                <w:rFonts w:ascii="Garamond" w:hAnsi="Garamond"/>
              </w:rPr>
              <w:t>detail</w:t>
            </w:r>
            <w:r>
              <w:rPr>
                <w:rFonts w:ascii="Garamond" w:hAnsi="Garamond"/>
              </w:rPr>
              <w:t>s that he wants Steven to include in</w:t>
            </w:r>
            <w:r w:rsidR="002E0CFA">
              <w:rPr>
                <w:rFonts w:ascii="Garamond" w:hAnsi="Garamond"/>
              </w:rPr>
              <w:t xml:space="preserve"> the next Trust Fund update</w:t>
            </w:r>
            <w:r>
              <w:rPr>
                <w:rFonts w:ascii="Garamond" w:hAnsi="Garamond"/>
              </w:rPr>
              <w:t>, such as</w:t>
            </w:r>
            <w:r w:rsidR="00217A31">
              <w:rPr>
                <w:rFonts w:ascii="Garamond" w:hAnsi="Garamond"/>
              </w:rPr>
              <w:t xml:space="preserve"> </w:t>
            </w:r>
            <w:r w:rsidR="002E0CFA">
              <w:rPr>
                <w:rFonts w:ascii="Garamond" w:hAnsi="Garamond"/>
              </w:rPr>
              <w:t>a map showing</w:t>
            </w:r>
            <w:r w:rsidR="00D96089">
              <w:rPr>
                <w:rFonts w:ascii="Garamond" w:hAnsi="Garamond"/>
              </w:rPr>
              <w:t xml:space="preserve"> employment</w:t>
            </w:r>
            <w:r>
              <w:rPr>
                <w:rFonts w:ascii="Garamond" w:hAnsi="Garamond"/>
              </w:rPr>
              <w:t xml:space="preserve"> for the previous year and </w:t>
            </w:r>
            <w:r w:rsidR="00D96089">
              <w:rPr>
                <w:rFonts w:ascii="Garamond" w:hAnsi="Garamond"/>
              </w:rPr>
              <w:t xml:space="preserve">data </w:t>
            </w:r>
            <w:r w:rsidR="00217A31">
              <w:rPr>
                <w:rFonts w:ascii="Garamond" w:hAnsi="Garamond"/>
              </w:rPr>
              <w:t>showing</w:t>
            </w:r>
            <w:r w:rsidR="00D96089">
              <w:rPr>
                <w:rFonts w:ascii="Garamond" w:hAnsi="Garamond"/>
              </w:rPr>
              <w:t xml:space="preserve"> population density.</w:t>
            </w:r>
          </w:p>
          <w:p w14:paraId="12168A92" w14:textId="77777777" w:rsidR="00D96089" w:rsidRDefault="00F93C98" w:rsidP="00D96089">
            <w:pPr>
              <w:pStyle w:val="Default"/>
              <w:spacing w:after="180"/>
              <w:rPr>
                <w:rFonts w:ascii="Garamond" w:hAnsi="Garamond"/>
              </w:rPr>
            </w:pPr>
            <w:r>
              <w:rPr>
                <w:rFonts w:ascii="Garamond" w:hAnsi="Garamond"/>
              </w:rPr>
              <w:t xml:space="preserve">Steven mentioned that LMEA has developed an economic alert system </w:t>
            </w:r>
            <w:r w:rsidR="00217A31">
              <w:rPr>
                <w:rFonts w:ascii="Garamond" w:hAnsi="Garamond"/>
              </w:rPr>
              <w:t xml:space="preserve">that will </w:t>
            </w:r>
            <w:r w:rsidR="00E0304D">
              <w:rPr>
                <w:rFonts w:ascii="Garamond" w:hAnsi="Garamond"/>
              </w:rPr>
              <w:t xml:space="preserve">help </w:t>
            </w:r>
            <w:r>
              <w:rPr>
                <w:rFonts w:ascii="Garamond" w:hAnsi="Garamond"/>
              </w:rPr>
              <w:t>E</w:t>
            </w:r>
            <w:r w:rsidR="00E0304D">
              <w:rPr>
                <w:rFonts w:ascii="Garamond" w:hAnsi="Garamond"/>
              </w:rPr>
              <w:t>SD</w:t>
            </w:r>
            <w:r>
              <w:rPr>
                <w:rFonts w:ascii="Garamond" w:hAnsi="Garamond"/>
              </w:rPr>
              <w:t xml:space="preserve"> increase staffing in the </w:t>
            </w:r>
            <w:r w:rsidR="000A5494">
              <w:rPr>
                <w:rFonts w:ascii="Garamond" w:hAnsi="Garamond"/>
              </w:rPr>
              <w:t>very early stage</w:t>
            </w:r>
            <w:r>
              <w:rPr>
                <w:rFonts w:ascii="Garamond" w:hAnsi="Garamond"/>
              </w:rPr>
              <w:t xml:space="preserve"> of the next recession</w:t>
            </w:r>
            <w:r w:rsidR="000A5494">
              <w:rPr>
                <w:rFonts w:ascii="Garamond" w:hAnsi="Garamond"/>
              </w:rPr>
              <w:t xml:space="preserve"> instead of waiting until </w:t>
            </w:r>
            <w:r w:rsidR="004E4117">
              <w:rPr>
                <w:rFonts w:ascii="Garamond" w:hAnsi="Garamond"/>
              </w:rPr>
              <w:t>further</w:t>
            </w:r>
            <w:r w:rsidR="000A5494">
              <w:rPr>
                <w:rFonts w:ascii="Garamond" w:hAnsi="Garamond"/>
              </w:rPr>
              <w:t xml:space="preserve"> in the recession cycle.</w:t>
            </w:r>
          </w:p>
          <w:p w14:paraId="05CEBFBC" w14:textId="77777777" w:rsidR="00EF3007" w:rsidRPr="005317DA" w:rsidRDefault="00FB2729" w:rsidP="00EF3007">
            <w:pPr>
              <w:pStyle w:val="Default"/>
              <w:spacing w:after="20"/>
              <w:rPr>
                <w:rFonts w:ascii="Garamond" w:hAnsi="Garamond"/>
                <w:b/>
              </w:rPr>
            </w:pPr>
            <w:r>
              <w:rPr>
                <w:rFonts w:ascii="Garamond" w:hAnsi="Garamond"/>
                <w:b/>
              </w:rPr>
              <w:t>Closing comments</w:t>
            </w:r>
          </w:p>
          <w:p w14:paraId="679E47B7" w14:textId="77777777" w:rsidR="00E00E15" w:rsidRPr="00925F1F" w:rsidRDefault="00D22B3E" w:rsidP="00E00E15">
            <w:pPr>
              <w:pStyle w:val="Default"/>
              <w:spacing w:after="20"/>
              <w:rPr>
                <w:rFonts w:ascii="Garamond" w:hAnsi="Garamond"/>
              </w:rPr>
            </w:pPr>
            <w:r>
              <w:rPr>
                <w:rFonts w:ascii="Garamond" w:hAnsi="Garamond"/>
              </w:rPr>
              <w:t>Nick Streuli</w:t>
            </w:r>
            <w:r w:rsidR="00B319D6">
              <w:rPr>
                <w:rFonts w:ascii="Garamond" w:hAnsi="Garamond"/>
              </w:rPr>
              <w:t xml:space="preserve"> thanked everyone for their </w:t>
            </w:r>
            <w:r w:rsidR="00F20677">
              <w:rPr>
                <w:rFonts w:ascii="Garamond" w:hAnsi="Garamond"/>
              </w:rPr>
              <w:t>input</w:t>
            </w:r>
            <w:r w:rsidR="00B319D6">
              <w:rPr>
                <w:rFonts w:ascii="Garamond" w:hAnsi="Garamond"/>
              </w:rPr>
              <w:t xml:space="preserve"> and participation and </w:t>
            </w:r>
            <w:r w:rsidR="00F20677">
              <w:rPr>
                <w:rFonts w:ascii="Garamond" w:hAnsi="Garamond"/>
              </w:rPr>
              <w:t>ended</w:t>
            </w:r>
            <w:r w:rsidR="00B319D6">
              <w:rPr>
                <w:rFonts w:ascii="Garamond" w:hAnsi="Garamond"/>
              </w:rPr>
              <w:t xml:space="preserve"> the meeting.</w:t>
            </w:r>
          </w:p>
        </w:tc>
      </w:tr>
      <w:tr w:rsidR="00074536" w:rsidRPr="00CA5F7D" w14:paraId="2B4DE6DA" w14:textId="77777777" w:rsidTr="008B43B0">
        <w:trPr>
          <w:trHeight w:val="1274"/>
        </w:trPr>
        <w:tc>
          <w:tcPr>
            <w:tcW w:w="10044" w:type="dxa"/>
            <w:tcMar>
              <w:top w:w="58" w:type="dxa"/>
              <w:left w:w="0" w:type="dxa"/>
              <w:bottom w:w="101" w:type="dxa"/>
              <w:right w:w="0" w:type="dxa"/>
            </w:tcMar>
          </w:tcPr>
          <w:p w14:paraId="2644751F" w14:textId="77777777" w:rsidR="00074536" w:rsidRDefault="00074536" w:rsidP="00461262">
            <w:pPr>
              <w:pStyle w:val="Default"/>
              <w:spacing w:after="20"/>
              <w:rPr>
                <w:rFonts w:ascii="Garamond" w:hAnsi="Garamond"/>
                <w:b/>
              </w:rPr>
            </w:pPr>
          </w:p>
        </w:tc>
      </w:tr>
      <w:tr w:rsidR="00CA30A7" w:rsidRPr="00637BE1" w14:paraId="56DA6E22" w14:textId="77777777" w:rsidTr="00C879D7">
        <w:trPr>
          <w:trHeight w:val="326"/>
        </w:trPr>
        <w:tc>
          <w:tcPr>
            <w:tcW w:w="10044" w:type="dxa"/>
            <w:shd w:val="clear" w:color="auto" w:fill="CCCCCC"/>
            <w:tcMar>
              <w:top w:w="43" w:type="dxa"/>
              <w:left w:w="0" w:type="dxa"/>
              <w:bottom w:w="43" w:type="dxa"/>
              <w:right w:w="0" w:type="dxa"/>
            </w:tcMar>
          </w:tcPr>
          <w:p w14:paraId="669E02B3" w14:textId="77777777" w:rsidR="00CA30A7" w:rsidRPr="00A75C50" w:rsidRDefault="00124606" w:rsidP="00495F60">
            <w:pPr>
              <w:rPr>
                <w:rFonts w:ascii="Garamond" w:hAnsi="Garamond"/>
                <w:b/>
                <w:i/>
                <w:color w:val="003366"/>
              </w:rPr>
            </w:pPr>
            <w:r>
              <w:rPr>
                <w:rFonts w:ascii="Arial" w:hAnsi="Arial" w:cs="Arial"/>
                <w:b/>
                <w:color w:val="003366"/>
              </w:rPr>
              <w:t xml:space="preserve">2019 </w:t>
            </w:r>
            <w:r w:rsidR="00DA77EF">
              <w:rPr>
                <w:rFonts w:ascii="Arial" w:hAnsi="Arial" w:cs="Arial"/>
                <w:b/>
                <w:color w:val="003366"/>
              </w:rPr>
              <w:t>meeting</w:t>
            </w:r>
            <w:r>
              <w:rPr>
                <w:rFonts w:ascii="Arial" w:hAnsi="Arial" w:cs="Arial"/>
                <w:b/>
                <w:color w:val="003366"/>
              </w:rPr>
              <w:t>s</w:t>
            </w:r>
          </w:p>
        </w:tc>
      </w:tr>
    </w:tbl>
    <w:p w14:paraId="14BFF7C7" w14:textId="0E426C25" w:rsidR="00124606" w:rsidRPr="006F67A9" w:rsidRDefault="007108B6" w:rsidP="006F67A9">
      <w:pPr>
        <w:spacing w:before="80"/>
        <w:rPr>
          <w:rFonts w:ascii="Garamond" w:hAnsi="Garamond"/>
          <w:szCs w:val="24"/>
        </w:rPr>
      </w:pPr>
      <w:r>
        <w:rPr>
          <w:rFonts w:ascii="Garamond" w:hAnsi="Garamond"/>
          <w:szCs w:val="24"/>
        </w:rPr>
        <w:t>The</w:t>
      </w:r>
      <w:r w:rsidR="00B7326B">
        <w:rPr>
          <w:rFonts w:ascii="Garamond" w:hAnsi="Garamond"/>
          <w:szCs w:val="24"/>
        </w:rPr>
        <w:t xml:space="preserve"> </w:t>
      </w:r>
      <w:r w:rsidR="006F67A9">
        <w:rPr>
          <w:rFonts w:ascii="Garamond" w:hAnsi="Garamond"/>
          <w:szCs w:val="24"/>
        </w:rPr>
        <w:t xml:space="preserve">final </w:t>
      </w:r>
      <w:r w:rsidR="00124606">
        <w:rPr>
          <w:rFonts w:ascii="Garamond" w:hAnsi="Garamond"/>
          <w:szCs w:val="24"/>
        </w:rPr>
        <w:t>Employment Secur</w:t>
      </w:r>
      <w:r w:rsidR="006F67A9">
        <w:rPr>
          <w:rFonts w:ascii="Garamond" w:hAnsi="Garamond"/>
          <w:szCs w:val="24"/>
        </w:rPr>
        <w:t xml:space="preserve">ity Advisory Committee meeting </w:t>
      </w:r>
      <w:r w:rsidR="00396D31">
        <w:rPr>
          <w:rFonts w:ascii="Garamond" w:hAnsi="Garamond"/>
          <w:szCs w:val="24"/>
        </w:rPr>
        <w:t xml:space="preserve">for 2019 </w:t>
      </w:r>
      <w:r w:rsidR="006F67A9">
        <w:rPr>
          <w:rFonts w:ascii="Garamond" w:hAnsi="Garamond"/>
          <w:szCs w:val="24"/>
        </w:rPr>
        <w:t xml:space="preserve">is </w:t>
      </w:r>
      <w:r w:rsidR="00124606" w:rsidRPr="007532AD">
        <w:rPr>
          <w:rFonts w:ascii="Garamond" w:hAnsi="Garamond"/>
          <w:szCs w:val="24"/>
        </w:rPr>
        <w:t>at the ESD headquarters in Olympia</w:t>
      </w:r>
      <w:r w:rsidR="009235C0" w:rsidRPr="007532AD">
        <w:rPr>
          <w:rFonts w:ascii="Garamond" w:hAnsi="Garamond"/>
          <w:szCs w:val="24"/>
        </w:rPr>
        <w:t xml:space="preserve"> on</w:t>
      </w:r>
      <w:r w:rsidR="006F67A9">
        <w:rPr>
          <w:rFonts w:ascii="Garamond" w:hAnsi="Garamond"/>
          <w:szCs w:val="24"/>
        </w:rPr>
        <w:t xml:space="preserve"> </w:t>
      </w:r>
      <w:r w:rsidR="00D14B0C" w:rsidRPr="006F67A9">
        <w:rPr>
          <w:rFonts w:ascii="Garamond" w:hAnsi="Garamond"/>
        </w:rPr>
        <w:t>Monday, October 21</w:t>
      </w:r>
      <w:r w:rsidR="00D14B0C" w:rsidRPr="006F67A9">
        <w:rPr>
          <w:rFonts w:ascii="Garamond" w:hAnsi="Garamond"/>
          <w:vertAlign w:val="superscript"/>
        </w:rPr>
        <w:t>st</w:t>
      </w:r>
      <w:r w:rsidR="00396D31">
        <w:rPr>
          <w:rFonts w:ascii="Garamond" w:hAnsi="Garamond"/>
        </w:rPr>
        <w:t xml:space="preserve"> </w:t>
      </w:r>
      <w:r w:rsidR="00396D31">
        <w:rPr>
          <w:rFonts w:ascii="Garamond" w:hAnsi="Garamond"/>
          <w:szCs w:val="24"/>
        </w:rPr>
        <w:t xml:space="preserve">from 1:00 to 3:00 </w:t>
      </w:r>
      <w:r w:rsidR="00396D31" w:rsidRPr="00E936FA">
        <w:rPr>
          <w:rFonts w:ascii="Garamond" w:hAnsi="Garamond"/>
          <w:szCs w:val="24"/>
        </w:rPr>
        <w:t>p.m</w:t>
      </w:r>
      <w:r w:rsidR="00396D31" w:rsidRPr="007532AD">
        <w:rPr>
          <w:rFonts w:ascii="Garamond" w:hAnsi="Garamond"/>
          <w:szCs w:val="24"/>
        </w:rPr>
        <w:t>.</w:t>
      </w:r>
    </w:p>
    <w:p w14:paraId="23915693" w14:textId="77777777" w:rsidR="00042947" w:rsidRPr="00BC477D" w:rsidRDefault="00042947" w:rsidP="00BC477D">
      <w:pPr>
        <w:spacing w:before="80"/>
        <w:rPr>
          <w:rFonts w:ascii="Garamond" w:hAnsi="Garamond"/>
          <w:szCs w:val="24"/>
        </w:rPr>
      </w:pPr>
    </w:p>
    <w:sectPr w:rsidR="00042947" w:rsidRPr="00BC477D" w:rsidSect="00305634">
      <w:headerReference w:type="default" r:id="rId13"/>
      <w:footerReference w:type="default" r:id="rId14"/>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DB5C6" w14:textId="77777777" w:rsidR="00A73BEA" w:rsidRDefault="00A73BEA">
      <w:r>
        <w:separator/>
      </w:r>
    </w:p>
  </w:endnote>
  <w:endnote w:type="continuationSeparator" w:id="0">
    <w:p w14:paraId="0DAE10C8" w14:textId="77777777" w:rsidR="00A73BEA" w:rsidRDefault="00A7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747270"/>
      <w:docPartObj>
        <w:docPartGallery w:val="Page Numbers (Bottom of Page)"/>
        <w:docPartUnique/>
      </w:docPartObj>
    </w:sdtPr>
    <w:sdtEndPr>
      <w:rPr>
        <w:noProof/>
      </w:rPr>
    </w:sdtEndPr>
    <w:sdtContent>
      <w:p w14:paraId="2C5E6C2D" w14:textId="77777777" w:rsidR="001B7A62" w:rsidRDefault="001B7A62">
        <w:pPr>
          <w:pStyle w:val="Footer"/>
          <w:jc w:val="center"/>
        </w:pPr>
        <w:r>
          <w:fldChar w:fldCharType="begin"/>
        </w:r>
        <w:r>
          <w:instrText xml:space="preserve"> PAGE   \* MERGEFORMAT </w:instrText>
        </w:r>
        <w:r>
          <w:fldChar w:fldCharType="separate"/>
        </w:r>
        <w:r w:rsidR="00580A42">
          <w:rPr>
            <w:noProof/>
          </w:rPr>
          <w:t>1</w:t>
        </w:r>
        <w:r>
          <w:rPr>
            <w:noProof/>
          </w:rPr>
          <w:fldChar w:fldCharType="end"/>
        </w:r>
      </w:p>
    </w:sdtContent>
  </w:sdt>
  <w:p w14:paraId="3D68BE75" w14:textId="77777777" w:rsidR="00C62A9F" w:rsidRDefault="00C62A9F" w:rsidP="00A26938">
    <w:pPr>
      <w:pStyle w:val="Footer"/>
      <w:pBdr>
        <w:top w:val="single" w:sz="6" w:space="1" w:color="003366"/>
        <w:bottom w:val="single" w:sz="6" w:space="1" w:color="003366"/>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80780" w14:textId="77777777" w:rsidR="00A73BEA" w:rsidRDefault="00A73BEA">
      <w:r>
        <w:separator/>
      </w:r>
    </w:p>
  </w:footnote>
  <w:footnote w:type="continuationSeparator" w:id="0">
    <w:p w14:paraId="25992B76" w14:textId="77777777" w:rsidR="00A73BEA" w:rsidRDefault="00A73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4D4EC" w14:textId="77777777" w:rsidR="00C62A9F" w:rsidRPr="003F3913" w:rsidRDefault="00DA77EF" w:rsidP="00FE6E93">
    <w:pPr>
      <w:pStyle w:val="Header"/>
      <w:pBdr>
        <w:top w:val="single" w:sz="8" w:space="1" w:color="003366"/>
        <w:bottom w:val="single" w:sz="8" w:space="1" w:color="003366"/>
      </w:pBdr>
      <w:jc w:val="right"/>
      <w:rPr>
        <w:sz w:val="28"/>
      </w:rPr>
    </w:pPr>
    <w:r>
      <w:rPr>
        <w:rFonts w:ascii="Arial" w:hAnsi="Arial"/>
        <w:b/>
        <w:color w:val="003366"/>
        <w:sz w:val="28"/>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F53"/>
    <w:multiLevelType w:val="hybridMultilevel"/>
    <w:tmpl w:val="F5F4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6CBB"/>
    <w:multiLevelType w:val="hybridMultilevel"/>
    <w:tmpl w:val="3BCE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5C382D"/>
    <w:multiLevelType w:val="hybridMultilevel"/>
    <w:tmpl w:val="C35C41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3E22DFA"/>
    <w:multiLevelType w:val="hybridMultilevel"/>
    <w:tmpl w:val="C7A6D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55D66"/>
    <w:multiLevelType w:val="hybridMultilevel"/>
    <w:tmpl w:val="C52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C32EB"/>
    <w:multiLevelType w:val="hybridMultilevel"/>
    <w:tmpl w:val="79E4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B1934"/>
    <w:multiLevelType w:val="hybridMultilevel"/>
    <w:tmpl w:val="1B1203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110B0BDD"/>
    <w:multiLevelType w:val="hybridMultilevel"/>
    <w:tmpl w:val="6F48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40779"/>
    <w:multiLevelType w:val="hybridMultilevel"/>
    <w:tmpl w:val="B4081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7669F9"/>
    <w:multiLevelType w:val="hybridMultilevel"/>
    <w:tmpl w:val="6BDC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166ED"/>
    <w:multiLevelType w:val="hybridMultilevel"/>
    <w:tmpl w:val="B02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2C8"/>
    <w:multiLevelType w:val="hybridMultilevel"/>
    <w:tmpl w:val="29C6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25801"/>
    <w:multiLevelType w:val="hybridMultilevel"/>
    <w:tmpl w:val="94A6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B544B"/>
    <w:multiLevelType w:val="hybridMultilevel"/>
    <w:tmpl w:val="31CA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E7252"/>
    <w:multiLevelType w:val="hybridMultilevel"/>
    <w:tmpl w:val="22C2E9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0F22A56"/>
    <w:multiLevelType w:val="hybridMultilevel"/>
    <w:tmpl w:val="B3042D0A"/>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6" w15:restartNumberingAfterBreak="0">
    <w:nsid w:val="22472FB5"/>
    <w:multiLevelType w:val="hybridMultilevel"/>
    <w:tmpl w:val="B9C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E56148"/>
    <w:multiLevelType w:val="hybridMultilevel"/>
    <w:tmpl w:val="C05E7492"/>
    <w:lvl w:ilvl="0" w:tplc="6B0ADD36">
      <w:start w:val="1"/>
      <w:numFmt w:val="bullet"/>
      <w:lvlText w:val="•"/>
      <w:lvlJc w:val="left"/>
      <w:pPr>
        <w:tabs>
          <w:tab w:val="num" w:pos="720"/>
        </w:tabs>
        <w:ind w:left="720" w:hanging="360"/>
      </w:pPr>
      <w:rPr>
        <w:rFonts w:ascii="Times New Roman" w:hAnsi="Times New Roman" w:hint="default"/>
      </w:rPr>
    </w:lvl>
    <w:lvl w:ilvl="1" w:tplc="15B0895A">
      <w:start w:val="164"/>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42B4031"/>
    <w:multiLevelType w:val="hybridMultilevel"/>
    <w:tmpl w:val="A86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C0CF6"/>
    <w:multiLevelType w:val="hybridMultilevel"/>
    <w:tmpl w:val="F28E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B26D8"/>
    <w:multiLevelType w:val="hybridMultilevel"/>
    <w:tmpl w:val="C6B2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A4209"/>
    <w:multiLevelType w:val="hybridMultilevel"/>
    <w:tmpl w:val="30DCC1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20934AB"/>
    <w:multiLevelType w:val="hybridMultilevel"/>
    <w:tmpl w:val="712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93D75"/>
    <w:multiLevelType w:val="hybridMultilevel"/>
    <w:tmpl w:val="F566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82C9C"/>
    <w:multiLevelType w:val="hybridMultilevel"/>
    <w:tmpl w:val="3EC8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92A5B"/>
    <w:multiLevelType w:val="hybridMultilevel"/>
    <w:tmpl w:val="5A4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7445B"/>
    <w:multiLevelType w:val="hybridMultilevel"/>
    <w:tmpl w:val="C2A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376DC"/>
    <w:multiLevelType w:val="hybridMultilevel"/>
    <w:tmpl w:val="352C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450D5C"/>
    <w:multiLevelType w:val="hybridMultilevel"/>
    <w:tmpl w:val="8974CFD8"/>
    <w:lvl w:ilvl="0" w:tplc="BE30BCF2">
      <w:start w:val="1"/>
      <w:numFmt w:val="bullet"/>
      <w:lvlText w:val="*"/>
      <w:lvlJc w:val="left"/>
      <w:pPr>
        <w:tabs>
          <w:tab w:val="num" w:pos="720"/>
        </w:tabs>
        <w:ind w:left="720" w:hanging="360"/>
      </w:pPr>
      <w:rPr>
        <w:rFonts w:ascii="Times New Roman" w:hAnsi="Times New Roman" w:hint="default"/>
      </w:rPr>
    </w:lvl>
    <w:lvl w:ilvl="1" w:tplc="BE30BCF2">
      <w:start w:val="1"/>
      <w:numFmt w:val="bullet"/>
      <w:lvlText w:val="*"/>
      <w:lvlJc w:val="left"/>
      <w:pPr>
        <w:tabs>
          <w:tab w:val="num" w:pos="1440"/>
        </w:tabs>
        <w:ind w:left="1440" w:hanging="360"/>
      </w:pPr>
      <w:rPr>
        <w:rFonts w:ascii="Times New Roman" w:hAnsi="Times New Roman" w:hint="default"/>
      </w:rPr>
    </w:lvl>
    <w:lvl w:ilvl="2" w:tplc="E216F32C" w:tentative="1">
      <w:start w:val="1"/>
      <w:numFmt w:val="bullet"/>
      <w:lvlText w:val="•"/>
      <w:lvlJc w:val="left"/>
      <w:pPr>
        <w:tabs>
          <w:tab w:val="num" w:pos="2160"/>
        </w:tabs>
        <w:ind w:left="2160" w:hanging="360"/>
      </w:pPr>
      <w:rPr>
        <w:rFonts w:ascii="Times New Roman" w:hAnsi="Times New Roman" w:hint="default"/>
      </w:rPr>
    </w:lvl>
    <w:lvl w:ilvl="3" w:tplc="6A72F3CC" w:tentative="1">
      <w:start w:val="1"/>
      <w:numFmt w:val="bullet"/>
      <w:lvlText w:val="•"/>
      <w:lvlJc w:val="left"/>
      <w:pPr>
        <w:tabs>
          <w:tab w:val="num" w:pos="2880"/>
        </w:tabs>
        <w:ind w:left="2880" w:hanging="360"/>
      </w:pPr>
      <w:rPr>
        <w:rFonts w:ascii="Times New Roman" w:hAnsi="Times New Roman" w:hint="default"/>
      </w:rPr>
    </w:lvl>
    <w:lvl w:ilvl="4" w:tplc="978A05BC" w:tentative="1">
      <w:start w:val="1"/>
      <w:numFmt w:val="bullet"/>
      <w:lvlText w:val="•"/>
      <w:lvlJc w:val="left"/>
      <w:pPr>
        <w:tabs>
          <w:tab w:val="num" w:pos="3600"/>
        </w:tabs>
        <w:ind w:left="3600" w:hanging="360"/>
      </w:pPr>
      <w:rPr>
        <w:rFonts w:ascii="Times New Roman" w:hAnsi="Times New Roman" w:hint="default"/>
      </w:rPr>
    </w:lvl>
    <w:lvl w:ilvl="5" w:tplc="6F826E1C" w:tentative="1">
      <w:start w:val="1"/>
      <w:numFmt w:val="bullet"/>
      <w:lvlText w:val="•"/>
      <w:lvlJc w:val="left"/>
      <w:pPr>
        <w:tabs>
          <w:tab w:val="num" w:pos="4320"/>
        </w:tabs>
        <w:ind w:left="4320" w:hanging="360"/>
      </w:pPr>
      <w:rPr>
        <w:rFonts w:ascii="Times New Roman" w:hAnsi="Times New Roman" w:hint="default"/>
      </w:rPr>
    </w:lvl>
    <w:lvl w:ilvl="6" w:tplc="887C81E6" w:tentative="1">
      <w:start w:val="1"/>
      <w:numFmt w:val="bullet"/>
      <w:lvlText w:val="•"/>
      <w:lvlJc w:val="left"/>
      <w:pPr>
        <w:tabs>
          <w:tab w:val="num" w:pos="5040"/>
        </w:tabs>
        <w:ind w:left="5040" w:hanging="360"/>
      </w:pPr>
      <w:rPr>
        <w:rFonts w:ascii="Times New Roman" w:hAnsi="Times New Roman" w:hint="default"/>
      </w:rPr>
    </w:lvl>
    <w:lvl w:ilvl="7" w:tplc="C7269A06" w:tentative="1">
      <w:start w:val="1"/>
      <w:numFmt w:val="bullet"/>
      <w:lvlText w:val="•"/>
      <w:lvlJc w:val="left"/>
      <w:pPr>
        <w:tabs>
          <w:tab w:val="num" w:pos="5760"/>
        </w:tabs>
        <w:ind w:left="5760" w:hanging="360"/>
      </w:pPr>
      <w:rPr>
        <w:rFonts w:ascii="Times New Roman" w:hAnsi="Times New Roman" w:hint="default"/>
      </w:rPr>
    </w:lvl>
    <w:lvl w:ilvl="8" w:tplc="676056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8A58EA"/>
    <w:multiLevelType w:val="hybridMultilevel"/>
    <w:tmpl w:val="BC2EC930"/>
    <w:lvl w:ilvl="0" w:tplc="B0B0ED5A">
      <w:start w:val="1"/>
      <w:numFmt w:val="bullet"/>
      <w:lvlText w:val=""/>
      <w:lvlJc w:val="left"/>
      <w:pPr>
        <w:tabs>
          <w:tab w:val="num" w:pos="720"/>
        </w:tabs>
        <w:ind w:left="720" w:hanging="360"/>
      </w:pPr>
      <w:rPr>
        <w:rFonts w:ascii="Wingdings" w:hAnsi="Wingdings" w:hint="default"/>
      </w:rPr>
    </w:lvl>
    <w:lvl w:ilvl="1" w:tplc="1CDA5846" w:tentative="1">
      <w:start w:val="1"/>
      <w:numFmt w:val="bullet"/>
      <w:lvlText w:val=""/>
      <w:lvlJc w:val="left"/>
      <w:pPr>
        <w:tabs>
          <w:tab w:val="num" w:pos="1440"/>
        </w:tabs>
        <w:ind w:left="1440" w:hanging="360"/>
      </w:pPr>
      <w:rPr>
        <w:rFonts w:ascii="Wingdings" w:hAnsi="Wingdings" w:hint="default"/>
      </w:rPr>
    </w:lvl>
    <w:lvl w:ilvl="2" w:tplc="FFE490EE" w:tentative="1">
      <w:start w:val="1"/>
      <w:numFmt w:val="bullet"/>
      <w:lvlText w:val=""/>
      <w:lvlJc w:val="left"/>
      <w:pPr>
        <w:tabs>
          <w:tab w:val="num" w:pos="2160"/>
        </w:tabs>
        <w:ind w:left="2160" w:hanging="360"/>
      </w:pPr>
      <w:rPr>
        <w:rFonts w:ascii="Wingdings" w:hAnsi="Wingdings" w:hint="default"/>
      </w:rPr>
    </w:lvl>
    <w:lvl w:ilvl="3" w:tplc="91E0BA54" w:tentative="1">
      <w:start w:val="1"/>
      <w:numFmt w:val="bullet"/>
      <w:lvlText w:val=""/>
      <w:lvlJc w:val="left"/>
      <w:pPr>
        <w:tabs>
          <w:tab w:val="num" w:pos="2880"/>
        </w:tabs>
        <w:ind w:left="2880" w:hanging="360"/>
      </w:pPr>
      <w:rPr>
        <w:rFonts w:ascii="Wingdings" w:hAnsi="Wingdings" w:hint="default"/>
      </w:rPr>
    </w:lvl>
    <w:lvl w:ilvl="4" w:tplc="9B8272EE" w:tentative="1">
      <w:start w:val="1"/>
      <w:numFmt w:val="bullet"/>
      <w:lvlText w:val=""/>
      <w:lvlJc w:val="left"/>
      <w:pPr>
        <w:tabs>
          <w:tab w:val="num" w:pos="3600"/>
        </w:tabs>
        <w:ind w:left="3600" w:hanging="360"/>
      </w:pPr>
      <w:rPr>
        <w:rFonts w:ascii="Wingdings" w:hAnsi="Wingdings" w:hint="default"/>
      </w:rPr>
    </w:lvl>
    <w:lvl w:ilvl="5" w:tplc="A10A8C46" w:tentative="1">
      <w:start w:val="1"/>
      <w:numFmt w:val="bullet"/>
      <w:lvlText w:val=""/>
      <w:lvlJc w:val="left"/>
      <w:pPr>
        <w:tabs>
          <w:tab w:val="num" w:pos="4320"/>
        </w:tabs>
        <w:ind w:left="4320" w:hanging="360"/>
      </w:pPr>
      <w:rPr>
        <w:rFonts w:ascii="Wingdings" w:hAnsi="Wingdings" w:hint="default"/>
      </w:rPr>
    </w:lvl>
    <w:lvl w:ilvl="6" w:tplc="CD641BBC" w:tentative="1">
      <w:start w:val="1"/>
      <w:numFmt w:val="bullet"/>
      <w:lvlText w:val=""/>
      <w:lvlJc w:val="left"/>
      <w:pPr>
        <w:tabs>
          <w:tab w:val="num" w:pos="5040"/>
        </w:tabs>
        <w:ind w:left="5040" w:hanging="360"/>
      </w:pPr>
      <w:rPr>
        <w:rFonts w:ascii="Wingdings" w:hAnsi="Wingdings" w:hint="default"/>
      </w:rPr>
    </w:lvl>
    <w:lvl w:ilvl="7" w:tplc="63B0D3E8" w:tentative="1">
      <w:start w:val="1"/>
      <w:numFmt w:val="bullet"/>
      <w:lvlText w:val=""/>
      <w:lvlJc w:val="left"/>
      <w:pPr>
        <w:tabs>
          <w:tab w:val="num" w:pos="5760"/>
        </w:tabs>
        <w:ind w:left="5760" w:hanging="360"/>
      </w:pPr>
      <w:rPr>
        <w:rFonts w:ascii="Wingdings" w:hAnsi="Wingdings" w:hint="default"/>
      </w:rPr>
    </w:lvl>
    <w:lvl w:ilvl="8" w:tplc="17464E6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4027F"/>
    <w:multiLevelType w:val="hybridMultilevel"/>
    <w:tmpl w:val="FA7CF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E96124A"/>
    <w:multiLevelType w:val="hybridMultilevel"/>
    <w:tmpl w:val="948E93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F7A46E7"/>
    <w:multiLevelType w:val="hybridMultilevel"/>
    <w:tmpl w:val="A6DCB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FF6612E"/>
    <w:multiLevelType w:val="hybridMultilevel"/>
    <w:tmpl w:val="F0A6B472"/>
    <w:lvl w:ilvl="0" w:tplc="2EEEA810">
      <w:start w:val="1"/>
      <w:numFmt w:val="bullet"/>
      <w:lvlText w:val=""/>
      <w:lvlJc w:val="left"/>
      <w:pPr>
        <w:tabs>
          <w:tab w:val="num" w:pos="720"/>
        </w:tabs>
        <w:ind w:left="720" w:hanging="360"/>
      </w:pPr>
      <w:rPr>
        <w:rFonts w:ascii="Wingdings" w:hAnsi="Wingdings" w:hint="default"/>
      </w:rPr>
    </w:lvl>
    <w:lvl w:ilvl="1" w:tplc="EDAC7D14" w:tentative="1">
      <w:start w:val="1"/>
      <w:numFmt w:val="bullet"/>
      <w:lvlText w:val=""/>
      <w:lvlJc w:val="left"/>
      <w:pPr>
        <w:tabs>
          <w:tab w:val="num" w:pos="1440"/>
        </w:tabs>
        <w:ind w:left="1440" w:hanging="360"/>
      </w:pPr>
      <w:rPr>
        <w:rFonts w:ascii="Wingdings" w:hAnsi="Wingdings" w:hint="default"/>
      </w:rPr>
    </w:lvl>
    <w:lvl w:ilvl="2" w:tplc="E466AB90" w:tentative="1">
      <w:start w:val="1"/>
      <w:numFmt w:val="bullet"/>
      <w:lvlText w:val=""/>
      <w:lvlJc w:val="left"/>
      <w:pPr>
        <w:tabs>
          <w:tab w:val="num" w:pos="2160"/>
        </w:tabs>
        <w:ind w:left="2160" w:hanging="360"/>
      </w:pPr>
      <w:rPr>
        <w:rFonts w:ascii="Wingdings" w:hAnsi="Wingdings" w:hint="default"/>
      </w:rPr>
    </w:lvl>
    <w:lvl w:ilvl="3" w:tplc="4D4CE946" w:tentative="1">
      <w:start w:val="1"/>
      <w:numFmt w:val="bullet"/>
      <w:lvlText w:val=""/>
      <w:lvlJc w:val="left"/>
      <w:pPr>
        <w:tabs>
          <w:tab w:val="num" w:pos="2880"/>
        </w:tabs>
        <w:ind w:left="2880" w:hanging="360"/>
      </w:pPr>
      <w:rPr>
        <w:rFonts w:ascii="Wingdings" w:hAnsi="Wingdings" w:hint="default"/>
      </w:rPr>
    </w:lvl>
    <w:lvl w:ilvl="4" w:tplc="E3CC91D2" w:tentative="1">
      <w:start w:val="1"/>
      <w:numFmt w:val="bullet"/>
      <w:lvlText w:val=""/>
      <w:lvlJc w:val="left"/>
      <w:pPr>
        <w:tabs>
          <w:tab w:val="num" w:pos="3600"/>
        </w:tabs>
        <w:ind w:left="3600" w:hanging="360"/>
      </w:pPr>
      <w:rPr>
        <w:rFonts w:ascii="Wingdings" w:hAnsi="Wingdings" w:hint="default"/>
      </w:rPr>
    </w:lvl>
    <w:lvl w:ilvl="5" w:tplc="A15E451A" w:tentative="1">
      <w:start w:val="1"/>
      <w:numFmt w:val="bullet"/>
      <w:lvlText w:val=""/>
      <w:lvlJc w:val="left"/>
      <w:pPr>
        <w:tabs>
          <w:tab w:val="num" w:pos="4320"/>
        </w:tabs>
        <w:ind w:left="4320" w:hanging="360"/>
      </w:pPr>
      <w:rPr>
        <w:rFonts w:ascii="Wingdings" w:hAnsi="Wingdings" w:hint="default"/>
      </w:rPr>
    </w:lvl>
    <w:lvl w:ilvl="6" w:tplc="6CBAB87E" w:tentative="1">
      <w:start w:val="1"/>
      <w:numFmt w:val="bullet"/>
      <w:lvlText w:val=""/>
      <w:lvlJc w:val="left"/>
      <w:pPr>
        <w:tabs>
          <w:tab w:val="num" w:pos="5040"/>
        </w:tabs>
        <w:ind w:left="5040" w:hanging="360"/>
      </w:pPr>
      <w:rPr>
        <w:rFonts w:ascii="Wingdings" w:hAnsi="Wingdings" w:hint="default"/>
      </w:rPr>
    </w:lvl>
    <w:lvl w:ilvl="7" w:tplc="294814FC" w:tentative="1">
      <w:start w:val="1"/>
      <w:numFmt w:val="bullet"/>
      <w:lvlText w:val=""/>
      <w:lvlJc w:val="left"/>
      <w:pPr>
        <w:tabs>
          <w:tab w:val="num" w:pos="5760"/>
        </w:tabs>
        <w:ind w:left="5760" w:hanging="360"/>
      </w:pPr>
      <w:rPr>
        <w:rFonts w:ascii="Wingdings" w:hAnsi="Wingdings" w:hint="default"/>
      </w:rPr>
    </w:lvl>
    <w:lvl w:ilvl="8" w:tplc="4B1E46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96954"/>
    <w:multiLevelType w:val="hybridMultilevel"/>
    <w:tmpl w:val="F6F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22C11"/>
    <w:multiLevelType w:val="multilevel"/>
    <w:tmpl w:val="9CD877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1C209C2"/>
    <w:multiLevelType w:val="hybridMultilevel"/>
    <w:tmpl w:val="164C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27065"/>
    <w:multiLevelType w:val="hybridMultilevel"/>
    <w:tmpl w:val="2AA4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472C8"/>
    <w:multiLevelType w:val="hybridMultilevel"/>
    <w:tmpl w:val="44B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86E1D"/>
    <w:multiLevelType w:val="hybridMultilevel"/>
    <w:tmpl w:val="392C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7765D1"/>
    <w:multiLevelType w:val="hybridMultilevel"/>
    <w:tmpl w:val="CAC0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3346DBE"/>
    <w:multiLevelType w:val="hybridMultilevel"/>
    <w:tmpl w:val="E5F2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63787"/>
    <w:multiLevelType w:val="hybridMultilevel"/>
    <w:tmpl w:val="45206E48"/>
    <w:lvl w:ilvl="0" w:tplc="343EA992">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DD47D11"/>
    <w:multiLevelType w:val="hybridMultilevel"/>
    <w:tmpl w:val="AB72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28"/>
  </w:num>
  <w:num w:numId="4">
    <w:abstractNumId w:val="11"/>
  </w:num>
  <w:num w:numId="5">
    <w:abstractNumId w:val="34"/>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38"/>
  </w:num>
  <w:num w:numId="11">
    <w:abstractNumId w:val="4"/>
  </w:num>
  <w:num w:numId="12">
    <w:abstractNumId w:val="3"/>
  </w:num>
  <w:num w:numId="13">
    <w:abstractNumId w:val="18"/>
  </w:num>
  <w:num w:numId="14">
    <w:abstractNumId w:val="8"/>
  </w:num>
  <w:num w:numId="15">
    <w:abstractNumId w:val="15"/>
  </w:num>
  <w:num w:numId="16">
    <w:abstractNumId w:val="9"/>
  </w:num>
  <w:num w:numId="17">
    <w:abstractNumId w:val="27"/>
  </w:num>
  <w:num w:numId="18">
    <w:abstractNumId w:val="37"/>
  </w:num>
  <w:num w:numId="19">
    <w:abstractNumId w:val="36"/>
  </w:num>
  <w:num w:numId="20">
    <w:abstractNumId w:val="10"/>
  </w:num>
  <w:num w:numId="21">
    <w:abstractNumId w:val="19"/>
  </w:num>
  <w:num w:numId="22">
    <w:abstractNumId w:val="16"/>
  </w:num>
  <w:num w:numId="23">
    <w:abstractNumId w:val="21"/>
  </w:num>
  <w:num w:numId="24">
    <w:abstractNumId w:val="43"/>
  </w:num>
  <w:num w:numId="25">
    <w:abstractNumId w:val="0"/>
  </w:num>
  <w:num w:numId="26">
    <w:abstractNumId w:val="20"/>
  </w:num>
  <w:num w:numId="27">
    <w:abstractNumId w:val="23"/>
  </w:num>
  <w:num w:numId="28">
    <w:abstractNumId w:val="13"/>
  </w:num>
  <w:num w:numId="29">
    <w:abstractNumId w:val="7"/>
  </w:num>
  <w:num w:numId="30">
    <w:abstractNumId w:val="32"/>
  </w:num>
  <w:num w:numId="31">
    <w:abstractNumId w:val="3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26"/>
  </w:num>
  <w:num w:numId="35">
    <w:abstractNumId w:val="22"/>
  </w:num>
  <w:num w:numId="36">
    <w:abstractNumId w:val="12"/>
  </w:num>
  <w:num w:numId="37">
    <w:abstractNumId w:val="5"/>
  </w:num>
  <w:num w:numId="38">
    <w:abstractNumId w:val="33"/>
  </w:num>
  <w:num w:numId="39">
    <w:abstractNumId w:val="29"/>
  </w:num>
  <w:num w:numId="40">
    <w:abstractNumId w:val="41"/>
  </w:num>
  <w:num w:numId="41">
    <w:abstractNumId w:val="1"/>
  </w:num>
  <w:num w:numId="42">
    <w:abstractNumId w:val="2"/>
  </w:num>
  <w:num w:numId="43">
    <w:abstractNumId w:val="3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93"/>
    <w:rsid w:val="0000317F"/>
    <w:rsid w:val="00003890"/>
    <w:rsid w:val="0000611B"/>
    <w:rsid w:val="000071E3"/>
    <w:rsid w:val="00007416"/>
    <w:rsid w:val="00010E39"/>
    <w:rsid w:val="00011BAB"/>
    <w:rsid w:val="00012431"/>
    <w:rsid w:val="00014417"/>
    <w:rsid w:val="00022D88"/>
    <w:rsid w:val="00023B69"/>
    <w:rsid w:val="00024639"/>
    <w:rsid w:val="00024E38"/>
    <w:rsid w:val="000254EF"/>
    <w:rsid w:val="000269C2"/>
    <w:rsid w:val="00031A27"/>
    <w:rsid w:val="00033205"/>
    <w:rsid w:val="00034467"/>
    <w:rsid w:val="00036452"/>
    <w:rsid w:val="00040656"/>
    <w:rsid w:val="00042947"/>
    <w:rsid w:val="00053A3A"/>
    <w:rsid w:val="00054E29"/>
    <w:rsid w:val="00057E8A"/>
    <w:rsid w:val="00057FEE"/>
    <w:rsid w:val="000612D8"/>
    <w:rsid w:val="000708DC"/>
    <w:rsid w:val="00073FCE"/>
    <w:rsid w:val="00074536"/>
    <w:rsid w:val="00077883"/>
    <w:rsid w:val="00077C69"/>
    <w:rsid w:val="000824DA"/>
    <w:rsid w:val="00085C6F"/>
    <w:rsid w:val="000A2815"/>
    <w:rsid w:val="000A2891"/>
    <w:rsid w:val="000A3529"/>
    <w:rsid w:val="000A5494"/>
    <w:rsid w:val="000A6A17"/>
    <w:rsid w:val="000A6A45"/>
    <w:rsid w:val="000A735C"/>
    <w:rsid w:val="000B68E5"/>
    <w:rsid w:val="000C04A0"/>
    <w:rsid w:val="000C14D6"/>
    <w:rsid w:val="000C5457"/>
    <w:rsid w:val="000C754D"/>
    <w:rsid w:val="000D14AC"/>
    <w:rsid w:val="000D1875"/>
    <w:rsid w:val="000D1D84"/>
    <w:rsid w:val="000D2F96"/>
    <w:rsid w:val="000D410C"/>
    <w:rsid w:val="000D5513"/>
    <w:rsid w:val="000E3AE0"/>
    <w:rsid w:val="000E41DA"/>
    <w:rsid w:val="000F0D7A"/>
    <w:rsid w:val="000F26E4"/>
    <w:rsid w:val="000F353E"/>
    <w:rsid w:val="000F65C9"/>
    <w:rsid w:val="00103B42"/>
    <w:rsid w:val="00107120"/>
    <w:rsid w:val="001104DF"/>
    <w:rsid w:val="00111CA8"/>
    <w:rsid w:val="00111CFC"/>
    <w:rsid w:val="00115072"/>
    <w:rsid w:val="00121CC7"/>
    <w:rsid w:val="00122488"/>
    <w:rsid w:val="0012377B"/>
    <w:rsid w:val="00124606"/>
    <w:rsid w:val="00127147"/>
    <w:rsid w:val="00127C5F"/>
    <w:rsid w:val="00127FEA"/>
    <w:rsid w:val="00131B1E"/>
    <w:rsid w:val="00131CA8"/>
    <w:rsid w:val="0013799E"/>
    <w:rsid w:val="00140CF6"/>
    <w:rsid w:val="00141404"/>
    <w:rsid w:val="00143915"/>
    <w:rsid w:val="00143937"/>
    <w:rsid w:val="001525AD"/>
    <w:rsid w:val="00162C0A"/>
    <w:rsid w:val="00164D78"/>
    <w:rsid w:val="00172625"/>
    <w:rsid w:val="0017323B"/>
    <w:rsid w:val="001760E4"/>
    <w:rsid w:val="00176686"/>
    <w:rsid w:val="001910F7"/>
    <w:rsid w:val="00193092"/>
    <w:rsid w:val="0019327E"/>
    <w:rsid w:val="00197BE9"/>
    <w:rsid w:val="001A12A8"/>
    <w:rsid w:val="001A19CD"/>
    <w:rsid w:val="001A45A5"/>
    <w:rsid w:val="001A563C"/>
    <w:rsid w:val="001B0CEB"/>
    <w:rsid w:val="001B1C21"/>
    <w:rsid w:val="001B282A"/>
    <w:rsid w:val="001B7A62"/>
    <w:rsid w:val="001C07B3"/>
    <w:rsid w:val="001C20B8"/>
    <w:rsid w:val="001C42D8"/>
    <w:rsid w:val="001C622B"/>
    <w:rsid w:val="001C6C73"/>
    <w:rsid w:val="001D194C"/>
    <w:rsid w:val="001D3519"/>
    <w:rsid w:val="001D43A0"/>
    <w:rsid w:val="001D5F94"/>
    <w:rsid w:val="001E2223"/>
    <w:rsid w:val="001E24B1"/>
    <w:rsid w:val="001E566B"/>
    <w:rsid w:val="001E6379"/>
    <w:rsid w:val="001F3781"/>
    <w:rsid w:val="001F4A5F"/>
    <w:rsid w:val="001F6CBB"/>
    <w:rsid w:val="002000A8"/>
    <w:rsid w:val="00203C5A"/>
    <w:rsid w:val="00203D1F"/>
    <w:rsid w:val="002064A4"/>
    <w:rsid w:val="002105D8"/>
    <w:rsid w:val="00210BFD"/>
    <w:rsid w:val="00212AD5"/>
    <w:rsid w:val="0021301F"/>
    <w:rsid w:val="00215D97"/>
    <w:rsid w:val="00216AC2"/>
    <w:rsid w:val="00216DB0"/>
    <w:rsid w:val="00216E4B"/>
    <w:rsid w:val="00217A31"/>
    <w:rsid w:val="0022346C"/>
    <w:rsid w:val="00223B08"/>
    <w:rsid w:val="00231600"/>
    <w:rsid w:val="002328BA"/>
    <w:rsid w:val="00232B74"/>
    <w:rsid w:val="00237984"/>
    <w:rsid w:val="00242822"/>
    <w:rsid w:val="00244A0F"/>
    <w:rsid w:val="002458BD"/>
    <w:rsid w:val="002526FC"/>
    <w:rsid w:val="00254226"/>
    <w:rsid w:val="00254AB5"/>
    <w:rsid w:val="002551F2"/>
    <w:rsid w:val="0025560B"/>
    <w:rsid w:val="002570A0"/>
    <w:rsid w:val="002607D1"/>
    <w:rsid w:val="0026093E"/>
    <w:rsid w:val="00260FD7"/>
    <w:rsid w:val="00263CDE"/>
    <w:rsid w:val="002679BF"/>
    <w:rsid w:val="00271E65"/>
    <w:rsid w:val="00273EB4"/>
    <w:rsid w:val="0027417F"/>
    <w:rsid w:val="0028123E"/>
    <w:rsid w:val="002937DB"/>
    <w:rsid w:val="002975B1"/>
    <w:rsid w:val="002A026A"/>
    <w:rsid w:val="002A11B3"/>
    <w:rsid w:val="002A2C9C"/>
    <w:rsid w:val="002A47EB"/>
    <w:rsid w:val="002A5813"/>
    <w:rsid w:val="002A6BAF"/>
    <w:rsid w:val="002A6E97"/>
    <w:rsid w:val="002A6FAE"/>
    <w:rsid w:val="002A7EC8"/>
    <w:rsid w:val="002B0812"/>
    <w:rsid w:val="002B6765"/>
    <w:rsid w:val="002B67F5"/>
    <w:rsid w:val="002B6B40"/>
    <w:rsid w:val="002B7A14"/>
    <w:rsid w:val="002C4AE3"/>
    <w:rsid w:val="002C7128"/>
    <w:rsid w:val="002D35A0"/>
    <w:rsid w:val="002D7110"/>
    <w:rsid w:val="002E0CFA"/>
    <w:rsid w:val="002E3008"/>
    <w:rsid w:val="002E4989"/>
    <w:rsid w:val="002F0629"/>
    <w:rsid w:val="002F48C0"/>
    <w:rsid w:val="002F66AA"/>
    <w:rsid w:val="0030117D"/>
    <w:rsid w:val="00302CF4"/>
    <w:rsid w:val="00304D10"/>
    <w:rsid w:val="00305634"/>
    <w:rsid w:val="00307FEF"/>
    <w:rsid w:val="00320A23"/>
    <w:rsid w:val="00322ADC"/>
    <w:rsid w:val="00326757"/>
    <w:rsid w:val="00326CD0"/>
    <w:rsid w:val="0033032C"/>
    <w:rsid w:val="00331EB9"/>
    <w:rsid w:val="003444FB"/>
    <w:rsid w:val="00344BAB"/>
    <w:rsid w:val="00356224"/>
    <w:rsid w:val="00362124"/>
    <w:rsid w:val="0036240E"/>
    <w:rsid w:val="003625A1"/>
    <w:rsid w:val="003626CF"/>
    <w:rsid w:val="00363DEC"/>
    <w:rsid w:val="00366B0C"/>
    <w:rsid w:val="003726A4"/>
    <w:rsid w:val="0038274A"/>
    <w:rsid w:val="003944D3"/>
    <w:rsid w:val="00396D31"/>
    <w:rsid w:val="003A6350"/>
    <w:rsid w:val="003A72CC"/>
    <w:rsid w:val="003A7930"/>
    <w:rsid w:val="003A7CA2"/>
    <w:rsid w:val="003B0882"/>
    <w:rsid w:val="003B2D9F"/>
    <w:rsid w:val="003B547B"/>
    <w:rsid w:val="003C2370"/>
    <w:rsid w:val="003C24A6"/>
    <w:rsid w:val="003C2C83"/>
    <w:rsid w:val="003C49D4"/>
    <w:rsid w:val="003D1C07"/>
    <w:rsid w:val="003D239B"/>
    <w:rsid w:val="003D23DD"/>
    <w:rsid w:val="003D623B"/>
    <w:rsid w:val="003D7FAA"/>
    <w:rsid w:val="003E01E5"/>
    <w:rsid w:val="003E30C3"/>
    <w:rsid w:val="003E4314"/>
    <w:rsid w:val="003E549B"/>
    <w:rsid w:val="003E7BFA"/>
    <w:rsid w:val="003F351B"/>
    <w:rsid w:val="003F3913"/>
    <w:rsid w:val="003F6D20"/>
    <w:rsid w:val="004067A5"/>
    <w:rsid w:val="004072D3"/>
    <w:rsid w:val="0041043C"/>
    <w:rsid w:val="0041066F"/>
    <w:rsid w:val="004114A0"/>
    <w:rsid w:val="00420A8B"/>
    <w:rsid w:val="004327AC"/>
    <w:rsid w:val="0043691F"/>
    <w:rsid w:val="004440BA"/>
    <w:rsid w:val="00445B4E"/>
    <w:rsid w:val="00446987"/>
    <w:rsid w:val="004506DC"/>
    <w:rsid w:val="00451113"/>
    <w:rsid w:val="00455903"/>
    <w:rsid w:val="00456D5E"/>
    <w:rsid w:val="00460017"/>
    <w:rsid w:val="00461262"/>
    <w:rsid w:val="00465473"/>
    <w:rsid w:val="004659E7"/>
    <w:rsid w:val="0046659D"/>
    <w:rsid w:val="00470A5F"/>
    <w:rsid w:val="00474619"/>
    <w:rsid w:val="0047630A"/>
    <w:rsid w:val="004771FC"/>
    <w:rsid w:val="00480712"/>
    <w:rsid w:val="00481CEB"/>
    <w:rsid w:val="004831FF"/>
    <w:rsid w:val="00484776"/>
    <w:rsid w:val="00486C49"/>
    <w:rsid w:val="00487D34"/>
    <w:rsid w:val="0049189C"/>
    <w:rsid w:val="004919FD"/>
    <w:rsid w:val="0049275A"/>
    <w:rsid w:val="00495F60"/>
    <w:rsid w:val="004A5F3B"/>
    <w:rsid w:val="004B076E"/>
    <w:rsid w:val="004B6438"/>
    <w:rsid w:val="004B72F1"/>
    <w:rsid w:val="004C174C"/>
    <w:rsid w:val="004C73E6"/>
    <w:rsid w:val="004C79C1"/>
    <w:rsid w:val="004D0664"/>
    <w:rsid w:val="004D0D43"/>
    <w:rsid w:val="004D3D94"/>
    <w:rsid w:val="004D5454"/>
    <w:rsid w:val="004E4117"/>
    <w:rsid w:val="004E7C89"/>
    <w:rsid w:val="004F6418"/>
    <w:rsid w:val="004F7535"/>
    <w:rsid w:val="00501CC7"/>
    <w:rsid w:val="00502D0D"/>
    <w:rsid w:val="00507F0E"/>
    <w:rsid w:val="0051728E"/>
    <w:rsid w:val="00527AED"/>
    <w:rsid w:val="005317DA"/>
    <w:rsid w:val="00532F3B"/>
    <w:rsid w:val="00537D07"/>
    <w:rsid w:val="00542408"/>
    <w:rsid w:val="00542CBF"/>
    <w:rsid w:val="00546F74"/>
    <w:rsid w:val="00547C62"/>
    <w:rsid w:val="00552052"/>
    <w:rsid w:val="00557492"/>
    <w:rsid w:val="00560470"/>
    <w:rsid w:val="005621D3"/>
    <w:rsid w:val="00564CAA"/>
    <w:rsid w:val="00570823"/>
    <w:rsid w:val="00575807"/>
    <w:rsid w:val="00576A4D"/>
    <w:rsid w:val="00576C4E"/>
    <w:rsid w:val="00580A42"/>
    <w:rsid w:val="00581F94"/>
    <w:rsid w:val="0058232B"/>
    <w:rsid w:val="005824E8"/>
    <w:rsid w:val="005863E5"/>
    <w:rsid w:val="0059358D"/>
    <w:rsid w:val="005943E8"/>
    <w:rsid w:val="00597918"/>
    <w:rsid w:val="005A108B"/>
    <w:rsid w:val="005A1ACA"/>
    <w:rsid w:val="005A6298"/>
    <w:rsid w:val="005A7BD0"/>
    <w:rsid w:val="005B15D2"/>
    <w:rsid w:val="005B4AD6"/>
    <w:rsid w:val="005B50E8"/>
    <w:rsid w:val="005B6340"/>
    <w:rsid w:val="005B6768"/>
    <w:rsid w:val="005C13CA"/>
    <w:rsid w:val="005C3E0B"/>
    <w:rsid w:val="005C3F53"/>
    <w:rsid w:val="005C45C3"/>
    <w:rsid w:val="005D0DE9"/>
    <w:rsid w:val="005D3429"/>
    <w:rsid w:val="005E1CA9"/>
    <w:rsid w:val="005E42E2"/>
    <w:rsid w:val="005E4C78"/>
    <w:rsid w:val="005E546F"/>
    <w:rsid w:val="005E631C"/>
    <w:rsid w:val="005E7BF8"/>
    <w:rsid w:val="005F47F3"/>
    <w:rsid w:val="005F564B"/>
    <w:rsid w:val="0060110E"/>
    <w:rsid w:val="00607486"/>
    <w:rsid w:val="006130A8"/>
    <w:rsid w:val="00617A26"/>
    <w:rsid w:val="00631AF0"/>
    <w:rsid w:val="00634AB0"/>
    <w:rsid w:val="00636DA7"/>
    <w:rsid w:val="00637BE1"/>
    <w:rsid w:val="00642C7A"/>
    <w:rsid w:val="006434E2"/>
    <w:rsid w:val="00647CEA"/>
    <w:rsid w:val="0065159E"/>
    <w:rsid w:val="00656CBA"/>
    <w:rsid w:val="00661413"/>
    <w:rsid w:val="00663226"/>
    <w:rsid w:val="006673FB"/>
    <w:rsid w:val="00670367"/>
    <w:rsid w:val="00671B7D"/>
    <w:rsid w:val="00673587"/>
    <w:rsid w:val="00673D4A"/>
    <w:rsid w:val="00673E45"/>
    <w:rsid w:val="00673FDE"/>
    <w:rsid w:val="00677813"/>
    <w:rsid w:val="00680E5B"/>
    <w:rsid w:val="00681C3F"/>
    <w:rsid w:val="00681C85"/>
    <w:rsid w:val="00683068"/>
    <w:rsid w:val="00692D0A"/>
    <w:rsid w:val="00693C88"/>
    <w:rsid w:val="00694BFE"/>
    <w:rsid w:val="00696AFC"/>
    <w:rsid w:val="006972BA"/>
    <w:rsid w:val="006A6AC1"/>
    <w:rsid w:val="006B5B0C"/>
    <w:rsid w:val="006B6C30"/>
    <w:rsid w:val="006C1101"/>
    <w:rsid w:val="006C42B8"/>
    <w:rsid w:val="006C4654"/>
    <w:rsid w:val="006C4CDC"/>
    <w:rsid w:val="006C5AB5"/>
    <w:rsid w:val="006C64FA"/>
    <w:rsid w:val="006C71FB"/>
    <w:rsid w:val="006D2425"/>
    <w:rsid w:val="006D2DAE"/>
    <w:rsid w:val="006D3978"/>
    <w:rsid w:val="006D5150"/>
    <w:rsid w:val="006D5572"/>
    <w:rsid w:val="006E4CF1"/>
    <w:rsid w:val="006F0947"/>
    <w:rsid w:val="006F2EEE"/>
    <w:rsid w:val="006F306B"/>
    <w:rsid w:val="006F3316"/>
    <w:rsid w:val="006F4CAB"/>
    <w:rsid w:val="006F67A9"/>
    <w:rsid w:val="006F690F"/>
    <w:rsid w:val="006F72C6"/>
    <w:rsid w:val="007017FE"/>
    <w:rsid w:val="00701E79"/>
    <w:rsid w:val="0070216E"/>
    <w:rsid w:val="00702D5D"/>
    <w:rsid w:val="00703271"/>
    <w:rsid w:val="00707892"/>
    <w:rsid w:val="00707E43"/>
    <w:rsid w:val="007108B6"/>
    <w:rsid w:val="00711820"/>
    <w:rsid w:val="00716BFB"/>
    <w:rsid w:val="0072069E"/>
    <w:rsid w:val="00721E75"/>
    <w:rsid w:val="00730780"/>
    <w:rsid w:val="00730AE8"/>
    <w:rsid w:val="00734174"/>
    <w:rsid w:val="00742176"/>
    <w:rsid w:val="00744598"/>
    <w:rsid w:val="00744A7D"/>
    <w:rsid w:val="00750FC1"/>
    <w:rsid w:val="007529B2"/>
    <w:rsid w:val="00753012"/>
    <w:rsid w:val="007532AD"/>
    <w:rsid w:val="007618A2"/>
    <w:rsid w:val="007627BD"/>
    <w:rsid w:val="00772542"/>
    <w:rsid w:val="00780569"/>
    <w:rsid w:val="00782012"/>
    <w:rsid w:val="007835AA"/>
    <w:rsid w:val="00786393"/>
    <w:rsid w:val="007927D9"/>
    <w:rsid w:val="007A51FB"/>
    <w:rsid w:val="007A5CCC"/>
    <w:rsid w:val="007A641B"/>
    <w:rsid w:val="007B5EB2"/>
    <w:rsid w:val="007C0F83"/>
    <w:rsid w:val="007C49E0"/>
    <w:rsid w:val="007C5AAC"/>
    <w:rsid w:val="007D0AF0"/>
    <w:rsid w:val="007D0B5A"/>
    <w:rsid w:val="007D27E7"/>
    <w:rsid w:val="007D3E4A"/>
    <w:rsid w:val="007D5102"/>
    <w:rsid w:val="007D79D0"/>
    <w:rsid w:val="007E0075"/>
    <w:rsid w:val="007E0E0F"/>
    <w:rsid w:val="007E2582"/>
    <w:rsid w:val="007E3D5C"/>
    <w:rsid w:val="007E3FDA"/>
    <w:rsid w:val="007F5EC9"/>
    <w:rsid w:val="00804776"/>
    <w:rsid w:val="00805BD6"/>
    <w:rsid w:val="00815391"/>
    <w:rsid w:val="00816372"/>
    <w:rsid w:val="0081681C"/>
    <w:rsid w:val="00816C86"/>
    <w:rsid w:val="00820495"/>
    <w:rsid w:val="00820F55"/>
    <w:rsid w:val="00822316"/>
    <w:rsid w:val="00825661"/>
    <w:rsid w:val="0083255C"/>
    <w:rsid w:val="00834EF9"/>
    <w:rsid w:val="00835620"/>
    <w:rsid w:val="008364A3"/>
    <w:rsid w:val="008369A2"/>
    <w:rsid w:val="00840C65"/>
    <w:rsid w:val="00842D37"/>
    <w:rsid w:val="0084373D"/>
    <w:rsid w:val="008449ED"/>
    <w:rsid w:val="0084526A"/>
    <w:rsid w:val="008535BC"/>
    <w:rsid w:val="0085629D"/>
    <w:rsid w:val="008577CA"/>
    <w:rsid w:val="00861A33"/>
    <w:rsid w:val="0087303F"/>
    <w:rsid w:val="00873685"/>
    <w:rsid w:val="008747A2"/>
    <w:rsid w:val="0087495F"/>
    <w:rsid w:val="00875F3E"/>
    <w:rsid w:val="00876130"/>
    <w:rsid w:val="008762D7"/>
    <w:rsid w:val="008762E4"/>
    <w:rsid w:val="00876AD8"/>
    <w:rsid w:val="00880010"/>
    <w:rsid w:val="00880874"/>
    <w:rsid w:val="00891AA1"/>
    <w:rsid w:val="00893F51"/>
    <w:rsid w:val="008A2689"/>
    <w:rsid w:val="008A2AFE"/>
    <w:rsid w:val="008A2BA1"/>
    <w:rsid w:val="008A58C0"/>
    <w:rsid w:val="008A65A0"/>
    <w:rsid w:val="008B1FC9"/>
    <w:rsid w:val="008B3D23"/>
    <w:rsid w:val="008B43B0"/>
    <w:rsid w:val="008B5F15"/>
    <w:rsid w:val="008B7FD1"/>
    <w:rsid w:val="008C0E36"/>
    <w:rsid w:val="008C27DD"/>
    <w:rsid w:val="008C7CFB"/>
    <w:rsid w:val="008D1610"/>
    <w:rsid w:val="008D34A7"/>
    <w:rsid w:val="008D7B09"/>
    <w:rsid w:val="008E7FE2"/>
    <w:rsid w:val="008F08D6"/>
    <w:rsid w:val="008F1756"/>
    <w:rsid w:val="008F2EAB"/>
    <w:rsid w:val="008F3B97"/>
    <w:rsid w:val="008F41EE"/>
    <w:rsid w:val="009004EB"/>
    <w:rsid w:val="00900641"/>
    <w:rsid w:val="00900748"/>
    <w:rsid w:val="00906A52"/>
    <w:rsid w:val="009070BF"/>
    <w:rsid w:val="009102B7"/>
    <w:rsid w:val="00912424"/>
    <w:rsid w:val="00917C54"/>
    <w:rsid w:val="00920364"/>
    <w:rsid w:val="009235C0"/>
    <w:rsid w:val="00925F1F"/>
    <w:rsid w:val="00926826"/>
    <w:rsid w:val="009333AF"/>
    <w:rsid w:val="0093364C"/>
    <w:rsid w:val="009343BE"/>
    <w:rsid w:val="00934727"/>
    <w:rsid w:val="00943B4E"/>
    <w:rsid w:val="00952796"/>
    <w:rsid w:val="00952D32"/>
    <w:rsid w:val="00954FFC"/>
    <w:rsid w:val="00963099"/>
    <w:rsid w:val="0097101E"/>
    <w:rsid w:val="00972EED"/>
    <w:rsid w:val="009736DD"/>
    <w:rsid w:val="00984ED5"/>
    <w:rsid w:val="00996483"/>
    <w:rsid w:val="009975B4"/>
    <w:rsid w:val="009A0ECF"/>
    <w:rsid w:val="009A5127"/>
    <w:rsid w:val="009A5140"/>
    <w:rsid w:val="009B2C54"/>
    <w:rsid w:val="009B4D82"/>
    <w:rsid w:val="009B508A"/>
    <w:rsid w:val="009C7B82"/>
    <w:rsid w:val="009D0841"/>
    <w:rsid w:val="009D6BDC"/>
    <w:rsid w:val="009E1BC2"/>
    <w:rsid w:val="009E3305"/>
    <w:rsid w:val="009E4780"/>
    <w:rsid w:val="009E5FEB"/>
    <w:rsid w:val="009E6432"/>
    <w:rsid w:val="009E6CDC"/>
    <w:rsid w:val="009E7218"/>
    <w:rsid w:val="009E7C04"/>
    <w:rsid w:val="009E7C8B"/>
    <w:rsid w:val="009F2D36"/>
    <w:rsid w:val="009F6CD0"/>
    <w:rsid w:val="009F7761"/>
    <w:rsid w:val="00A015F0"/>
    <w:rsid w:val="00A02FE1"/>
    <w:rsid w:val="00A04ED8"/>
    <w:rsid w:val="00A06FF4"/>
    <w:rsid w:val="00A11553"/>
    <w:rsid w:val="00A1506A"/>
    <w:rsid w:val="00A26938"/>
    <w:rsid w:val="00A272D5"/>
    <w:rsid w:val="00A2734A"/>
    <w:rsid w:val="00A27CF8"/>
    <w:rsid w:val="00A30A9E"/>
    <w:rsid w:val="00A326DD"/>
    <w:rsid w:val="00A401ED"/>
    <w:rsid w:val="00A404B1"/>
    <w:rsid w:val="00A426F6"/>
    <w:rsid w:val="00A5008E"/>
    <w:rsid w:val="00A513F1"/>
    <w:rsid w:val="00A5671E"/>
    <w:rsid w:val="00A700CE"/>
    <w:rsid w:val="00A73BEA"/>
    <w:rsid w:val="00A75C50"/>
    <w:rsid w:val="00A7734A"/>
    <w:rsid w:val="00A86D3D"/>
    <w:rsid w:val="00A941BC"/>
    <w:rsid w:val="00AA0161"/>
    <w:rsid w:val="00AA0E2C"/>
    <w:rsid w:val="00AA1136"/>
    <w:rsid w:val="00AA3342"/>
    <w:rsid w:val="00AB0F72"/>
    <w:rsid w:val="00AB2768"/>
    <w:rsid w:val="00AB3837"/>
    <w:rsid w:val="00AB411C"/>
    <w:rsid w:val="00AB4154"/>
    <w:rsid w:val="00AB631D"/>
    <w:rsid w:val="00AC3BD1"/>
    <w:rsid w:val="00AC3BF4"/>
    <w:rsid w:val="00AC6C9D"/>
    <w:rsid w:val="00AC7444"/>
    <w:rsid w:val="00AC7E61"/>
    <w:rsid w:val="00AD0061"/>
    <w:rsid w:val="00AD7D08"/>
    <w:rsid w:val="00AE3910"/>
    <w:rsid w:val="00AE3B76"/>
    <w:rsid w:val="00AE6024"/>
    <w:rsid w:val="00AE70FD"/>
    <w:rsid w:val="00AF084D"/>
    <w:rsid w:val="00AF11A0"/>
    <w:rsid w:val="00AF668E"/>
    <w:rsid w:val="00B01347"/>
    <w:rsid w:val="00B01F82"/>
    <w:rsid w:val="00B03D53"/>
    <w:rsid w:val="00B04A2D"/>
    <w:rsid w:val="00B05A5E"/>
    <w:rsid w:val="00B070E3"/>
    <w:rsid w:val="00B239E0"/>
    <w:rsid w:val="00B319D6"/>
    <w:rsid w:val="00B3434A"/>
    <w:rsid w:val="00B37909"/>
    <w:rsid w:val="00B40644"/>
    <w:rsid w:val="00B45518"/>
    <w:rsid w:val="00B4749F"/>
    <w:rsid w:val="00B47D44"/>
    <w:rsid w:val="00B5464A"/>
    <w:rsid w:val="00B566E8"/>
    <w:rsid w:val="00B60E01"/>
    <w:rsid w:val="00B637CB"/>
    <w:rsid w:val="00B63C3A"/>
    <w:rsid w:val="00B675A7"/>
    <w:rsid w:val="00B7018A"/>
    <w:rsid w:val="00B7326B"/>
    <w:rsid w:val="00B73EFD"/>
    <w:rsid w:val="00B74F8A"/>
    <w:rsid w:val="00B76E27"/>
    <w:rsid w:val="00B775D1"/>
    <w:rsid w:val="00B8180C"/>
    <w:rsid w:val="00B87ED4"/>
    <w:rsid w:val="00B90476"/>
    <w:rsid w:val="00B905D1"/>
    <w:rsid w:val="00B93D50"/>
    <w:rsid w:val="00BB27FF"/>
    <w:rsid w:val="00BB3613"/>
    <w:rsid w:val="00BB7763"/>
    <w:rsid w:val="00BC1F69"/>
    <w:rsid w:val="00BC29AD"/>
    <w:rsid w:val="00BC477D"/>
    <w:rsid w:val="00BC4F61"/>
    <w:rsid w:val="00BC77D2"/>
    <w:rsid w:val="00BD56CB"/>
    <w:rsid w:val="00BD68AA"/>
    <w:rsid w:val="00BD700B"/>
    <w:rsid w:val="00BD7F83"/>
    <w:rsid w:val="00BE3C79"/>
    <w:rsid w:val="00BE4D64"/>
    <w:rsid w:val="00BF45CA"/>
    <w:rsid w:val="00C00AC7"/>
    <w:rsid w:val="00C02D57"/>
    <w:rsid w:val="00C05BB1"/>
    <w:rsid w:val="00C07CA0"/>
    <w:rsid w:val="00C11180"/>
    <w:rsid w:val="00C124AC"/>
    <w:rsid w:val="00C131A8"/>
    <w:rsid w:val="00C1504F"/>
    <w:rsid w:val="00C22D2C"/>
    <w:rsid w:val="00C3193E"/>
    <w:rsid w:val="00C33920"/>
    <w:rsid w:val="00C33C16"/>
    <w:rsid w:val="00C363C3"/>
    <w:rsid w:val="00C37768"/>
    <w:rsid w:val="00C43EA4"/>
    <w:rsid w:val="00C4663A"/>
    <w:rsid w:val="00C606E1"/>
    <w:rsid w:val="00C62A9F"/>
    <w:rsid w:val="00C730FB"/>
    <w:rsid w:val="00C74136"/>
    <w:rsid w:val="00C77CBD"/>
    <w:rsid w:val="00C80463"/>
    <w:rsid w:val="00C80A5F"/>
    <w:rsid w:val="00C83EDC"/>
    <w:rsid w:val="00C854EC"/>
    <w:rsid w:val="00C86AD2"/>
    <w:rsid w:val="00C8743D"/>
    <w:rsid w:val="00C879D7"/>
    <w:rsid w:val="00C90942"/>
    <w:rsid w:val="00C90BF8"/>
    <w:rsid w:val="00C91465"/>
    <w:rsid w:val="00C915B4"/>
    <w:rsid w:val="00C91798"/>
    <w:rsid w:val="00C9273F"/>
    <w:rsid w:val="00C94C59"/>
    <w:rsid w:val="00C957E6"/>
    <w:rsid w:val="00C96878"/>
    <w:rsid w:val="00CA1DBB"/>
    <w:rsid w:val="00CA2034"/>
    <w:rsid w:val="00CA30A7"/>
    <w:rsid w:val="00CA5F7D"/>
    <w:rsid w:val="00CC0AB5"/>
    <w:rsid w:val="00CC4E1E"/>
    <w:rsid w:val="00CC7ADF"/>
    <w:rsid w:val="00CE2E01"/>
    <w:rsid w:val="00CE41AF"/>
    <w:rsid w:val="00CE66F5"/>
    <w:rsid w:val="00CF2633"/>
    <w:rsid w:val="00CF388C"/>
    <w:rsid w:val="00CF436E"/>
    <w:rsid w:val="00CF5781"/>
    <w:rsid w:val="00CF58EB"/>
    <w:rsid w:val="00CF6201"/>
    <w:rsid w:val="00D028E7"/>
    <w:rsid w:val="00D029CD"/>
    <w:rsid w:val="00D04AF0"/>
    <w:rsid w:val="00D1051A"/>
    <w:rsid w:val="00D11C41"/>
    <w:rsid w:val="00D14B0C"/>
    <w:rsid w:val="00D15124"/>
    <w:rsid w:val="00D15240"/>
    <w:rsid w:val="00D17A20"/>
    <w:rsid w:val="00D20AC7"/>
    <w:rsid w:val="00D21074"/>
    <w:rsid w:val="00D216A8"/>
    <w:rsid w:val="00D22B3E"/>
    <w:rsid w:val="00D23976"/>
    <w:rsid w:val="00D24C20"/>
    <w:rsid w:val="00D24FEC"/>
    <w:rsid w:val="00D25328"/>
    <w:rsid w:val="00D25DB1"/>
    <w:rsid w:val="00D26133"/>
    <w:rsid w:val="00D31DF7"/>
    <w:rsid w:val="00D322D4"/>
    <w:rsid w:val="00D37507"/>
    <w:rsid w:val="00D37DA7"/>
    <w:rsid w:val="00D401CA"/>
    <w:rsid w:val="00D445C7"/>
    <w:rsid w:val="00D45B20"/>
    <w:rsid w:val="00D470F5"/>
    <w:rsid w:val="00D50994"/>
    <w:rsid w:val="00D60765"/>
    <w:rsid w:val="00D60CD2"/>
    <w:rsid w:val="00D60D80"/>
    <w:rsid w:val="00D61E05"/>
    <w:rsid w:val="00D6478D"/>
    <w:rsid w:val="00D7155A"/>
    <w:rsid w:val="00D828EE"/>
    <w:rsid w:val="00D8338A"/>
    <w:rsid w:val="00D86AC6"/>
    <w:rsid w:val="00D912BE"/>
    <w:rsid w:val="00D9309F"/>
    <w:rsid w:val="00D959A5"/>
    <w:rsid w:val="00D96089"/>
    <w:rsid w:val="00DA19C7"/>
    <w:rsid w:val="00DA479B"/>
    <w:rsid w:val="00DA77EF"/>
    <w:rsid w:val="00DA7E4B"/>
    <w:rsid w:val="00DC0F72"/>
    <w:rsid w:val="00DC194B"/>
    <w:rsid w:val="00DC1A4F"/>
    <w:rsid w:val="00DD5BAE"/>
    <w:rsid w:val="00DE1229"/>
    <w:rsid w:val="00DE1766"/>
    <w:rsid w:val="00DE57F2"/>
    <w:rsid w:val="00DE68BA"/>
    <w:rsid w:val="00DE78E8"/>
    <w:rsid w:val="00DF31A4"/>
    <w:rsid w:val="00DF4F3A"/>
    <w:rsid w:val="00E00E15"/>
    <w:rsid w:val="00E01674"/>
    <w:rsid w:val="00E0304D"/>
    <w:rsid w:val="00E10187"/>
    <w:rsid w:val="00E10C90"/>
    <w:rsid w:val="00E12334"/>
    <w:rsid w:val="00E203F3"/>
    <w:rsid w:val="00E20633"/>
    <w:rsid w:val="00E23867"/>
    <w:rsid w:val="00E32A83"/>
    <w:rsid w:val="00E34EF9"/>
    <w:rsid w:val="00E35F8F"/>
    <w:rsid w:val="00E36A37"/>
    <w:rsid w:val="00E50424"/>
    <w:rsid w:val="00E541A6"/>
    <w:rsid w:val="00E5484A"/>
    <w:rsid w:val="00E56F36"/>
    <w:rsid w:val="00E60028"/>
    <w:rsid w:val="00E628F2"/>
    <w:rsid w:val="00E66A78"/>
    <w:rsid w:val="00E705BA"/>
    <w:rsid w:val="00E77DB4"/>
    <w:rsid w:val="00E77ED5"/>
    <w:rsid w:val="00E83699"/>
    <w:rsid w:val="00E83B1C"/>
    <w:rsid w:val="00E904B0"/>
    <w:rsid w:val="00E936FA"/>
    <w:rsid w:val="00E94C0C"/>
    <w:rsid w:val="00E9502D"/>
    <w:rsid w:val="00E959ED"/>
    <w:rsid w:val="00EA09A9"/>
    <w:rsid w:val="00EA36CD"/>
    <w:rsid w:val="00EA7243"/>
    <w:rsid w:val="00EB2235"/>
    <w:rsid w:val="00EB34EB"/>
    <w:rsid w:val="00EB6660"/>
    <w:rsid w:val="00EC0850"/>
    <w:rsid w:val="00EC09BF"/>
    <w:rsid w:val="00EC6340"/>
    <w:rsid w:val="00EC6D16"/>
    <w:rsid w:val="00EC78B7"/>
    <w:rsid w:val="00ED04F3"/>
    <w:rsid w:val="00ED3FA4"/>
    <w:rsid w:val="00ED4C97"/>
    <w:rsid w:val="00ED6443"/>
    <w:rsid w:val="00EE2349"/>
    <w:rsid w:val="00EE2B95"/>
    <w:rsid w:val="00EE5B63"/>
    <w:rsid w:val="00EE713C"/>
    <w:rsid w:val="00EF0460"/>
    <w:rsid w:val="00EF2157"/>
    <w:rsid w:val="00EF3007"/>
    <w:rsid w:val="00EF3BB4"/>
    <w:rsid w:val="00EF68C6"/>
    <w:rsid w:val="00EF7D37"/>
    <w:rsid w:val="00F001D7"/>
    <w:rsid w:val="00F008AF"/>
    <w:rsid w:val="00F00EC0"/>
    <w:rsid w:val="00F03B3E"/>
    <w:rsid w:val="00F069E3"/>
    <w:rsid w:val="00F105D4"/>
    <w:rsid w:val="00F151D6"/>
    <w:rsid w:val="00F153D2"/>
    <w:rsid w:val="00F16B67"/>
    <w:rsid w:val="00F204CC"/>
    <w:rsid w:val="00F20677"/>
    <w:rsid w:val="00F22C50"/>
    <w:rsid w:val="00F24E21"/>
    <w:rsid w:val="00F27CA3"/>
    <w:rsid w:val="00F27D39"/>
    <w:rsid w:val="00F3644B"/>
    <w:rsid w:val="00F42773"/>
    <w:rsid w:val="00F44613"/>
    <w:rsid w:val="00F45240"/>
    <w:rsid w:val="00F464BF"/>
    <w:rsid w:val="00F51818"/>
    <w:rsid w:val="00F62F19"/>
    <w:rsid w:val="00F643EE"/>
    <w:rsid w:val="00F72533"/>
    <w:rsid w:val="00F7641D"/>
    <w:rsid w:val="00F82768"/>
    <w:rsid w:val="00F8280C"/>
    <w:rsid w:val="00F83480"/>
    <w:rsid w:val="00F92888"/>
    <w:rsid w:val="00F93C98"/>
    <w:rsid w:val="00F9650A"/>
    <w:rsid w:val="00FA1AD9"/>
    <w:rsid w:val="00FA3305"/>
    <w:rsid w:val="00FA4AA6"/>
    <w:rsid w:val="00FA7920"/>
    <w:rsid w:val="00FB1862"/>
    <w:rsid w:val="00FB2729"/>
    <w:rsid w:val="00FB302D"/>
    <w:rsid w:val="00FB3124"/>
    <w:rsid w:val="00FB42D8"/>
    <w:rsid w:val="00FB5F24"/>
    <w:rsid w:val="00FC7ACB"/>
    <w:rsid w:val="00FD341E"/>
    <w:rsid w:val="00FD5CFC"/>
    <w:rsid w:val="00FD651E"/>
    <w:rsid w:val="00FD68C8"/>
    <w:rsid w:val="00FD6E6D"/>
    <w:rsid w:val="00FD77A2"/>
    <w:rsid w:val="00FE2A37"/>
    <w:rsid w:val="00FE6E93"/>
    <w:rsid w:val="00FF3B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E35904"/>
  <w15:docId w15:val="{FD28971A-133E-4CBB-8A44-A4B78A43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4D"/>
    <w:rPr>
      <w:sz w:val="24"/>
    </w:rPr>
  </w:style>
  <w:style w:type="paragraph" w:styleId="Heading1">
    <w:name w:val="heading 1"/>
    <w:basedOn w:val="Normal"/>
    <w:next w:val="Normal"/>
    <w:link w:val="Heading1Char"/>
    <w:uiPriority w:val="99"/>
    <w:qFormat/>
    <w:rsid w:val="006972BA"/>
    <w:pPr>
      <w:keepNext/>
      <w:spacing w:after="240"/>
      <w:outlineLvl w:val="0"/>
    </w:pPr>
    <w:rPr>
      <w:rFonts w:ascii="Arial" w:hAnsi="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E7"/>
    <w:rPr>
      <w:rFonts w:ascii="Calibri" w:hAnsi="Calibri" w:cs="Times New Roman"/>
      <w:b/>
      <w:bCs/>
      <w:kern w:val="32"/>
      <w:sz w:val="32"/>
    </w:rPr>
  </w:style>
  <w:style w:type="paragraph" w:styleId="Header">
    <w:name w:val="header"/>
    <w:basedOn w:val="Normal"/>
    <w:link w:val="HeaderChar"/>
    <w:uiPriority w:val="99"/>
    <w:rsid w:val="00FE6E93"/>
    <w:pPr>
      <w:tabs>
        <w:tab w:val="center" w:pos="4320"/>
        <w:tab w:val="right" w:pos="8640"/>
      </w:tabs>
    </w:pPr>
  </w:style>
  <w:style w:type="character" w:customStyle="1" w:styleId="HeaderChar">
    <w:name w:val="Header Char"/>
    <w:basedOn w:val="DefaultParagraphFont"/>
    <w:link w:val="Header"/>
    <w:uiPriority w:val="99"/>
    <w:semiHidden/>
    <w:rsid w:val="007D27E7"/>
    <w:rPr>
      <w:rFonts w:cs="Times New Roman"/>
      <w:sz w:val="24"/>
    </w:rPr>
  </w:style>
  <w:style w:type="paragraph" w:styleId="Footer">
    <w:name w:val="footer"/>
    <w:basedOn w:val="Normal"/>
    <w:link w:val="FooterChar"/>
    <w:uiPriority w:val="99"/>
    <w:rsid w:val="00FE6E93"/>
    <w:pPr>
      <w:tabs>
        <w:tab w:val="center" w:pos="4320"/>
        <w:tab w:val="right" w:pos="8640"/>
      </w:tabs>
    </w:pPr>
  </w:style>
  <w:style w:type="character" w:customStyle="1" w:styleId="FooterChar">
    <w:name w:val="Footer Char"/>
    <w:basedOn w:val="DefaultParagraphFont"/>
    <w:link w:val="Footer"/>
    <w:uiPriority w:val="99"/>
    <w:rsid w:val="007D27E7"/>
    <w:rPr>
      <w:rFonts w:cs="Times New Roman"/>
      <w:sz w:val="24"/>
    </w:rPr>
  </w:style>
  <w:style w:type="table" w:styleId="TableGrid">
    <w:name w:val="Table Grid"/>
    <w:basedOn w:val="TableNormal"/>
    <w:uiPriority w:val="99"/>
    <w:rsid w:val="00FE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72BA"/>
    <w:rPr>
      <w:rFonts w:cs="Times New Roman"/>
      <w:color w:val="0000FF"/>
      <w:u w:val="single"/>
    </w:rPr>
  </w:style>
  <w:style w:type="paragraph" w:styleId="BalloonText">
    <w:name w:val="Balloon Text"/>
    <w:basedOn w:val="Normal"/>
    <w:link w:val="BalloonTextChar"/>
    <w:uiPriority w:val="99"/>
    <w:semiHidden/>
    <w:rsid w:val="00952796"/>
    <w:rPr>
      <w:rFonts w:ascii="Tahoma" w:hAnsi="Tahoma" w:cs="Tahoma"/>
      <w:sz w:val="16"/>
      <w:szCs w:val="16"/>
    </w:rPr>
  </w:style>
  <w:style w:type="character" w:customStyle="1" w:styleId="BalloonTextChar">
    <w:name w:val="Balloon Text Char"/>
    <w:basedOn w:val="DefaultParagraphFont"/>
    <w:link w:val="BalloonText"/>
    <w:uiPriority w:val="99"/>
    <w:rsid w:val="00952796"/>
    <w:rPr>
      <w:rFonts w:ascii="Tahoma" w:hAnsi="Tahoma" w:cs="Tahoma"/>
      <w:sz w:val="16"/>
    </w:rPr>
  </w:style>
  <w:style w:type="paragraph" w:styleId="ListParagraph">
    <w:name w:val="List Paragraph"/>
    <w:basedOn w:val="Normal"/>
    <w:uiPriority w:val="34"/>
    <w:qFormat/>
    <w:rsid w:val="00C00AC7"/>
    <w:pPr>
      <w:ind w:left="720"/>
    </w:pPr>
    <w:rPr>
      <w:szCs w:val="24"/>
    </w:rPr>
  </w:style>
  <w:style w:type="character" w:styleId="CommentReference">
    <w:name w:val="annotation reference"/>
    <w:basedOn w:val="DefaultParagraphFont"/>
    <w:uiPriority w:val="99"/>
    <w:semiHidden/>
    <w:rsid w:val="00486C49"/>
    <w:rPr>
      <w:rFonts w:cs="Times New Roman"/>
      <w:sz w:val="16"/>
    </w:rPr>
  </w:style>
  <w:style w:type="paragraph" w:styleId="CommentText">
    <w:name w:val="annotation text"/>
    <w:basedOn w:val="Normal"/>
    <w:link w:val="CommentTextChar"/>
    <w:uiPriority w:val="99"/>
    <w:semiHidden/>
    <w:rsid w:val="00486C49"/>
    <w:rPr>
      <w:sz w:val="20"/>
    </w:rPr>
  </w:style>
  <w:style w:type="character" w:customStyle="1" w:styleId="CommentTextChar">
    <w:name w:val="Comment Text Char"/>
    <w:basedOn w:val="DefaultParagraphFont"/>
    <w:link w:val="CommentText"/>
    <w:uiPriority w:val="99"/>
    <w:semiHidden/>
    <w:rsid w:val="00486C49"/>
    <w:rPr>
      <w:rFonts w:cs="Times New Roman"/>
    </w:rPr>
  </w:style>
  <w:style w:type="paragraph" w:styleId="CommentSubject">
    <w:name w:val="annotation subject"/>
    <w:basedOn w:val="CommentText"/>
    <w:next w:val="CommentText"/>
    <w:link w:val="CommentSubjectChar"/>
    <w:uiPriority w:val="99"/>
    <w:semiHidden/>
    <w:rsid w:val="00486C49"/>
    <w:rPr>
      <w:b/>
      <w:bCs/>
    </w:rPr>
  </w:style>
  <w:style w:type="character" w:customStyle="1" w:styleId="CommentSubjectChar">
    <w:name w:val="Comment Subject Char"/>
    <w:basedOn w:val="CommentTextChar"/>
    <w:link w:val="CommentSubject"/>
    <w:uiPriority w:val="99"/>
    <w:semiHidden/>
    <w:rsid w:val="00486C49"/>
    <w:rPr>
      <w:rFonts w:cs="Times New Roman"/>
      <w:b/>
      <w:bCs/>
    </w:rPr>
  </w:style>
  <w:style w:type="paragraph" w:styleId="PlainText">
    <w:name w:val="Plain Text"/>
    <w:basedOn w:val="Normal"/>
    <w:link w:val="PlainTextChar"/>
    <w:uiPriority w:val="99"/>
    <w:semiHidden/>
    <w:rsid w:val="00486C49"/>
    <w:rPr>
      <w:rFonts w:ascii="Consolas" w:hAnsi="Consolas"/>
      <w:szCs w:val="21"/>
    </w:rPr>
  </w:style>
  <w:style w:type="character" w:customStyle="1" w:styleId="PlainTextChar">
    <w:name w:val="Plain Text Char"/>
    <w:basedOn w:val="DefaultParagraphFont"/>
    <w:link w:val="PlainText"/>
    <w:uiPriority w:val="99"/>
    <w:semiHidden/>
    <w:rsid w:val="00486C49"/>
    <w:rPr>
      <w:rFonts w:ascii="Consolas" w:hAnsi="Consolas" w:cs="Times New Roman"/>
      <w:sz w:val="21"/>
    </w:rPr>
  </w:style>
  <w:style w:type="paragraph" w:styleId="Revision">
    <w:name w:val="Revision"/>
    <w:hidden/>
    <w:uiPriority w:val="99"/>
    <w:semiHidden/>
    <w:rsid w:val="00D61E05"/>
    <w:rPr>
      <w:sz w:val="24"/>
    </w:rPr>
  </w:style>
  <w:style w:type="paragraph" w:styleId="EndnoteText">
    <w:name w:val="endnote text"/>
    <w:basedOn w:val="Normal"/>
    <w:link w:val="EndnoteTextChar"/>
    <w:uiPriority w:val="99"/>
    <w:semiHidden/>
    <w:unhideWhenUsed/>
    <w:rsid w:val="00470A5F"/>
    <w:rPr>
      <w:sz w:val="20"/>
    </w:rPr>
  </w:style>
  <w:style w:type="character" w:customStyle="1" w:styleId="EndnoteTextChar">
    <w:name w:val="Endnote Text Char"/>
    <w:basedOn w:val="DefaultParagraphFont"/>
    <w:link w:val="EndnoteText"/>
    <w:uiPriority w:val="99"/>
    <w:semiHidden/>
    <w:rsid w:val="00470A5F"/>
  </w:style>
  <w:style w:type="character" w:styleId="EndnoteReference">
    <w:name w:val="endnote reference"/>
    <w:basedOn w:val="DefaultParagraphFont"/>
    <w:uiPriority w:val="99"/>
    <w:semiHidden/>
    <w:unhideWhenUsed/>
    <w:rsid w:val="00470A5F"/>
    <w:rPr>
      <w:vertAlign w:val="superscript"/>
    </w:rPr>
  </w:style>
  <w:style w:type="paragraph" w:styleId="FootnoteText">
    <w:name w:val="footnote text"/>
    <w:basedOn w:val="Normal"/>
    <w:link w:val="FootnoteTextChar"/>
    <w:uiPriority w:val="99"/>
    <w:semiHidden/>
    <w:unhideWhenUsed/>
    <w:rsid w:val="00470A5F"/>
    <w:rPr>
      <w:sz w:val="20"/>
    </w:rPr>
  </w:style>
  <w:style w:type="character" w:customStyle="1" w:styleId="FootnoteTextChar">
    <w:name w:val="Footnote Text Char"/>
    <w:basedOn w:val="DefaultParagraphFont"/>
    <w:link w:val="FootnoteText"/>
    <w:uiPriority w:val="99"/>
    <w:semiHidden/>
    <w:rsid w:val="00470A5F"/>
  </w:style>
  <w:style w:type="character" w:styleId="FootnoteReference">
    <w:name w:val="footnote reference"/>
    <w:basedOn w:val="DefaultParagraphFont"/>
    <w:uiPriority w:val="99"/>
    <w:semiHidden/>
    <w:unhideWhenUsed/>
    <w:rsid w:val="00470A5F"/>
    <w:rPr>
      <w:vertAlign w:val="superscript"/>
    </w:rPr>
  </w:style>
  <w:style w:type="paragraph" w:customStyle="1" w:styleId="Default">
    <w:name w:val="Default"/>
    <w:basedOn w:val="Normal"/>
    <w:rsid w:val="00A30A9E"/>
    <w:pPr>
      <w:autoSpaceDE w:val="0"/>
      <w:autoSpaceDN w:val="0"/>
    </w:pPr>
    <w:rPr>
      <w:rFonts w:eastAsiaTheme="minorHAnsi"/>
      <w:color w:val="000000"/>
      <w:szCs w:val="24"/>
    </w:rPr>
  </w:style>
  <w:style w:type="paragraph" w:styleId="BodyText">
    <w:name w:val="Body Text"/>
    <w:basedOn w:val="Normal"/>
    <w:link w:val="BodyTextChar"/>
    <w:rsid w:val="00E77DB4"/>
    <w:pPr>
      <w:tabs>
        <w:tab w:val="left" w:pos="285"/>
      </w:tabs>
      <w:suppressAutoHyphens/>
    </w:pPr>
    <w:rPr>
      <w:sz w:val="22"/>
      <w:lang w:eastAsia="ar-SA"/>
    </w:rPr>
  </w:style>
  <w:style w:type="character" w:customStyle="1" w:styleId="BodyTextChar">
    <w:name w:val="Body Text Char"/>
    <w:basedOn w:val="DefaultParagraphFont"/>
    <w:link w:val="BodyText"/>
    <w:rsid w:val="00E77DB4"/>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246">
      <w:bodyDiv w:val="1"/>
      <w:marLeft w:val="0"/>
      <w:marRight w:val="0"/>
      <w:marTop w:val="0"/>
      <w:marBottom w:val="0"/>
      <w:divBdr>
        <w:top w:val="none" w:sz="0" w:space="0" w:color="auto"/>
        <w:left w:val="none" w:sz="0" w:space="0" w:color="auto"/>
        <w:bottom w:val="none" w:sz="0" w:space="0" w:color="auto"/>
        <w:right w:val="none" w:sz="0" w:space="0" w:color="auto"/>
      </w:divBdr>
    </w:div>
    <w:div w:id="208803173">
      <w:bodyDiv w:val="1"/>
      <w:marLeft w:val="0"/>
      <w:marRight w:val="0"/>
      <w:marTop w:val="0"/>
      <w:marBottom w:val="0"/>
      <w:divBdr>
        <w:top w:val="none" w:sz="0" w:space="0" w:color="auto"/>
        <w:left w:val="none" w:sz="0" w:space="0" w:color="auto"/>
        <w:bottom w:val="none" w:sz="0" w:space="0" w:color="auto"/>
        <w:right w:val="none" w:sz="0" w:space="0" w:color="auto"/>
      </w:divBdr>
    </w:div>
    <w:div w:id="509679455">
      <w:bodyDiv w:val="1"/>
      <w:marLeft w:val="0"/>
      <w:marRight w:val="0"/>
      <w:marTop w:val="0"/>
      <w:marBottom w:val="0"/>
      <w:divBdr>
        <w:top w:val="none" w:sz="0" w:space="0" w:color="auto"/>
        <w:left w:val="none" w:sz="0" w:space="0" w:color="auto"/>
        <w:bottom w:val="none" w:sz="0" w:space="0" w:color="auto"/>
        <w:right w:val="none" w:sz="0" w:space="0" w:color="auto"/>
      </w:divBdr>
    </w:div>
    <w:div w:id="864170481">
      <w:bodyDiv w:val="1"/>
      <w:marLeft w:val="0"/>
      <w:marRight w:val="0"/>
      <w:marTop w:val="0"/>
      <w:marBottom w:val="0"/>
      <w:divBdr>
        <w:top w:val="none" w:sz="0" w:space="0" w:color="auto"/>
        <w:left w:val="none" w:sz="0" w:space="0" w:color="auto"/>
        <w:bottom w:val="none" w:sz="0" w:space="0" w:color="auto"/>
        <w:right w:val="none" w:sz="0" w:space="0" w:color="auto"/>
      </w:divBdr>
    </w:div>
    <w:div w:id="933514602">
      <w:bodyDiv w:val="1"/>
      <w:marLeft w:val="0"/>
      <w:marRight w:val="0"/>
      <w:marTop w:val="0"/>
      <w:marBottom w:val="0"/>
      <w:divBdr>
        <w:top w:val="none" w:sz="0" w:space="0" w:color="auto"/>
        <w:left w:val="none" w:sz="0" w:space="0" w:color="auto"/>
        <w:bottom w:val="none" w:sz="0" w:space="0" w:color="auto"/>
        <w:right w:val="none" w:sz="0" w:space="0" w:color="auto"/>
      </w:divBdr>
    </w:div>
    <w:div w:id="1006830238">
      <w:bodyDiv w:val="1"/>
      <w:marLeft w:val="0"/>
      <w:marRight w:val="0"/>
      <w:marTop w:val="0"/>
      <w:marBottom w:val="0"/>
      <w:divBdr>
        <w:top w:val="none" w:sz="0" w:space="0" w:color="auto"/>
        <w:left w:val="none" w:sz="0" w:space="0" w:color="auto"/>
        <w:bottom w:val="none" w:sz="0" w:space="0" w:color="auto"/>
        <w:right w:val="none" w:sz="0" w:space="0" w:color="auto"/>
      </w:divBdr>
      <w:divsChild>
        <w:div w:id="1941374989">
          <w:marLeft w:val="547"/>
          <w:marRight w:val="0"/>
          <w:marTop w:val="0"/>
          <w:marBottom w:val="0"/>
          <w:divBdr>
            <w:top w:val="none" w:sz="0" w:space="0" w:color="auto"/>
            <w:left w:val="none" w:sz="0" w:space="0" w:color="auto"/>
            <w:bottom w:val="none" w:sz="0" w:space="0" w:color="auto"/>
            <w:right w:val="none" w:sz="0" w:space="0" w:color="auto"/>
          </w:divBdr>
        </w:div>
        <w:div w:id="1835367811">
          <w:marLeft w:val="547"/>
          <w:marRight w:val="0"/>
          <w:marTop w:val="0"/>
          <w:marBottom w:val="0"/>
          <w:divBdr>
            <w:top w:val="none" w:sz="0" w:space="0" w:color="auto"/>
            <w:left w:val="none" w:sz="0" w:space="0" w:color="auto"/>
            <w:bottom w:val="none" w:sz="0" w:space="0" w:color="auto"/>
            <w:right w:val="none" w:sz="0" w:space="0" w:color="auto"/>
          </w:divBdr>
        </w:div>
        <w:div w:id="683752448">
          <w:marLeft w:val="547"/>
          <w:marRight w:val="0"/>
          <w:marTop w:val="0"/>
          <w:marBottom w:val="0"/>
          <w:divBdr>
            <w:top w:val="none" w:sz="0" w:space="0" w:color="auto"/>
            <w:left w:val="none" w:sz="0" w:space="0" w:color="auto"/>
            <w:bottom w:val="none" w:sz="0" w:space="0" w:color="auto"/>
            <w:right w:val="none" w:sz="0" w:space="0" w:color="auto"/>
          </w:divBdr>
        </w:div>
        <w:div w:id="1434932286">
          <w:marLeft w:val="547"/>
          <w:marRight w:val="0"/>
          <w:marTop w:val="0"/>
          <w:marBottom w:val="0"/>
          <w:divBdr>
            <w:top w:val="none" w:sz="0" w:space="0" w:color="auto"/>
            <w:left w:val="none" w:sz="0" w:space="0" w:color="auto"/>
            <w:bottom w:val="none" w:sz="0" w:space="0" w:color="auto"/>
            <w:right w:val="none" w:sz="0" w:space="0" w:color="auto"/>
          </w:divBdr>
        </w:div>
        <w:div w:id="1198160606">
          <w:marLeft w:val="547"/>
          <w:marRight w:val="0"/>
          <w:marTop w:val="0"/>
          <w:marBottom w:val="0"/>
          <w:divBdr>
            <w:top w:val="none" w:sz="0" w:space="0" w:color="auto"/>
            <w:left w:val="none" w:sz="0" w:space="0" w:color="auto"/>
            <w:bottom w:val="none" w:sz="0" w:space="0" w:color="auto"/>
            <w:right w:val="none" w:sz="0" w:space="0" w:color="auto"/>
          </w:divBdr>
        </w:div>
      </w:divsChild>
    </w:div>
    <w:div w:id="1341422369">
      <w:bodyDiv w:val="1"/>
      <w:marLeft w:val="0"/>
      <w:marRight w:val="0"/>
      <w:marTop w:val="0"/>
      <w:marBottom w:val="0"/>
      <w:divBdr>
        <w:top w:val="none" w:sz="0" w:space="0" w:color="auto"/>
        <w:left w:val="none" w:sz="0" w:space="0" w:color="auto"/>
        <w:bottom w:val="none" w:sz="0" w:space="0" w:color="auto"/>
        <w:right w:val="none" w:sz="0" w:space="0" w:color="auto"/>
      </w:divBdr>
    </w:div>
    <w:div w:id="1393233048">
      <w:bodyDiv w:val="1"/>
      <w:marLeft w:val="0"/>
      <w:marRight w:val="0"/>
      <w:marTop w:val="0"/>
      <w:marBottom w:val="0"/>
      <w:divBdr>
        <w:top w:val="none" w:sz="0" w:space="0" w:color="auto"/>
        <w:left w:val="none" w:sz="0" w:space="0" w:color="auto"/>
        <w:bottom w:val="none" w:sz="0" w:space="0" w:color="auto"/>
        <w:right w:val="none" w:sz="0" w:space="0" w:color="auto"/>
      </w:divBdr>
    </w:div>
    <w:div w:id="1581908273">
      <w:bodyDiv w:val="1"/>
      <w:marLeft w:val="0"/>
      <w:marRight w:val="0"/>
      <w:marTop w:val="0"/>
      <w:marBottom w:val="0"/>
      <w:divBdr>
        <w:top w:val="none" w:sz="0" w:space="0" w:color="auto"/>
        <w:left w:val="none" w:sz="0" w:space="0" w:color="auto"/>
        <w:bottom w:val="none" w:sz="0" w:space="0" w:color="auto"/>
        <w:right w:val="none" w:sz="0" w:space="0" w:color="auto"/>
      </w:divBdr>
    </w:div>
    <w:div w:id="1817064385">
      <w:bodyDiv w:val="1"/>
      <w:marLeft w:val="0"/>
      <w:marRight w:val="0"/>
      <w:marTop w:val="0"/>
      <w:marBottom w:val="0"/>
      <w:divBdr>
        <w:top w:val="none" w:sz="0" w:space="0" w:color="auto"/>
        <w:left w:val="none" w:sz="0" w:space="0" w:color="auto"/>
        <w:bottom w:val="none" w:sz="0" w:space="0" w:color="auto"/>
        <w:right w:val="none" w:sz="0" w:space="0" w:color="auto"/>
      </w:divBdr>
    </w:div>
    <w:div w:id="21257301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eg.wa.gov/billsummary?BillNumber=5438&amp;Year=2019&amp;Initiative=fal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522CCF1BAA648AE470D58DB7A9530" ma:contentTypeVersion="0" ma:contentTypeDescription="Create a new document." ma:contentTypeScope="" ma:versionID="1ef7a7fa5c290d424bd907adca5ce5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625A-6305-4F53-B6A9-8BC7C0A56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63B176-4E29-4A9B-B5D7-A2043772D694}">
  <ds:schemaRefs>
    <ds:schemaRef ds:uri="http://schemas.microsoft.com/sharepoint/v3/contenttype/forms"/>
  </ds:schemaRefs>
</ds:datastoreItem>
</file>

<file path=customXml/itemProps3.xml><?xml version="1.0" encoding="utf-8"?>
<ds:datastoreItem xmlns:ds="http://schemas.openxmlformats.org/officeDocument/2006/customXml" ds:itemID="{6C7A9B11-9C96-4E32-9066-32D9960F6E0C}">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195F8797-66AF-4B37-A657-F99DB175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Internal briefing document templage</vt:lpstr>
    </vt:vector>
  </TitlesOfParts>
  <Company>Employment Security Department</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briefing document templage</dc:title>
  <dc:creator>Sheryl Hutchison</dc:creator>
  <cp:lastModifiedBy>Stoner, Bianca (ESD)</cp:lastModifiedBy>
  <cp:revision>6</cp:revision>
  <cp:lastPrinted>2019-08-06T19:25:00Z</cp:lastPrinted>
  <dcterms:created xsi:type="dcterms:W3CDTF">2019-08-08T16:44:00Z</dcterms:created>
  <dcterms:modified xsi:type="dcterms:W3CDTF">2019-08-12T16:04:00Z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0x010100760522CCF1BAA648AE470D58DB7A9530</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ies>
</file>