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9124" w14:textId="77777777" w:rsidR="007E2233" w:rsidRDefault="007E2233" w:rsidP="007E2233">
      <w:r>
        <w:t xml:space="preserve">Dear Employee, </w:t>
      </w:r>
    </w:p>
    <w:p w14:paraId="50040205" w14:textId="77777777" w:rsidR="007E2233" w:rsidRDefault="007E2233" w:rsidP="007E2233">
      <w:r>
        <w:t> </w:t>
      </w:r>
    </w:p>
    <w:p w14:paraId="44CE61E4" w14:textId="77777777" w:rsidR="007E2233" w:rsidRDefault="007E2233" w:rsidP="007E2233">
      <w:r>
        <w:t>[Insert personal greeting]</w:t>
      </w:r>
    </w:p>
    <w:p w14:paraId="3C8E4D22" w14:textId="77777777" w:rsidR="007E2233" w:rsidRDefault="007E2233" w:rsidP="007E2233">
      <w:r>
        <w:t> </w:t>
      </w:r>
    </w:p>
    <w:p w14:paraId="44CF0AF7" w14:textId="3B8EB3D9" w:rsidR="00035011" w:rsidRDefault="007E2233" w:rsidP="00035011">
      <w:r>
        <w:t xml:space="preserve">In order to set you up for success when </w:t>
      </w:r>
      <w:r w:rsidR="00A64942">
        <w:t>applying for</w:t>
      </w:r>
      <w:r>
        <w:t xml:space="preserve"> unemployment </w:t>
      </w:r>
      <w:r w:rsidR="00A64942">
        <w:t>benefits</w:t>
      </w:r>
      <w:r>
        <w:t xml:space="preserve">, we have worked with the Employment Security Department </w:t>
      </w:r>
      <w:r w:rsidR="00A64942">
        <w:t xml:space="preserve">(ESD) </w:t>
      </w:r>
      <w:r>
        <w:t xml:space="preserve">to provide this important information. </w:t>
      </w:r>
      <w:r w:rsidR="00035011">
        <w:t xml:space="preserve">The more prepared you are before applying, </w:t>
      </w:r>
      <w:r w:rsidR="00CD0948">
        <w:t>the more likely you are to get your benefits more quickly.</w:t>
      </w:r>
    </w:p>
    <w:p w14:paraId="55E46FC2" w14:textId="77777777" w:rsidR="00035011" w:rsidRDefault="00035011" w:rsidP="00035011"/>
    <w:p w14:paraId="37A05100" w14:textId="57A84D80" w:rsidR="00035011" w:rsidRDefault="00035011" w:rsidP="007E2233">
      <w:r w:rsidRPr="00777756">
        <w:rPr>
          <w:b/>
          <w:bCs/>
        </w:rPr>
        <w:t xml:space="preserve">Before you </w:t>
      </w:r>
      <w:r w:rsidR="00EE3F14">
        <w:rPr>
          <w:b/>
          <w:bCs/>
        </w:rPr>
        <w:t>apply</w:t>
      </w:r>
      <w:r>
        <w:rPr>
          <w:b/>
          <w:bCs/>
        </w:rPr>
        <w:br/>
      </w:r>
      <w:r>
        <w:t>V</w:t>
      </w:r>
      <w:r w:rsidRPr="00777756">
        <w:t xml:space="preserve">isit ESD’s </w:t>
      </w:r>
      <w:hyperlink r:id="rId5" w:history="1">
        <w:r w:rsidRPr="00777756">
          <w:rPr>
            <w:rStyle w:val="Hyperlink"/>
          </w:rPr>
          <w:t xml:space="preserve">Unemployment </w:t>
        </w:r>
        <w:r>
          <w:rPr>
            <w:rStyle w:val="Hyperlink"/>
          </w:rPr>
          <w:t>p</w:t>
        </w:r>
        <w:r w:rsidRPr="00777756">
          <w:rPr>
            <w:rStyle w:val="Hyperlink"/>
          </w:rPr>
          <w:t>age</w:t>
        </w:r>
      </w:hyperlink>
      <w:r>
        <w:t>,</w:t>
      </w:r>
      <w:r w:rsidRPr="00777756">
        <w:rPr>
          <w:rStyle w:val="Hyperlink"/>
        </w:rPr>
        <w:t xml:space="preserve"> </w:t>
      </w:r>
      <w:r w:rsidRPr="00777756">
        <w:t>where you will find a</w:t>
      </w:r>
      <w:r w:rsidR="00EE3F14">
        <w:t xml:space="preserve">n </w:t>
      </w:r>
      <w:hyperlink r:id="rId6" w:history="1">
        <w:r w:rsidR="00EE3F14" w:rsidRPr="001322EF">
          <w:rPr>
            <w:rStyle w:val="Hyperlink"/>
          </w:rPr>
          <w:t>eligibility checker</w:t>
        </w:r>
      </w:hyperlink>
      <w:r w:rsidR="00EE3F14">
        <w:t xml:space="preserve"> and an </w:t>
      </w:r>
      <w:hyperlink r:id="rId7" w:history="1">
        <w:r w:rsidR="00EE3F14" w:rsidRPr="001322EF">
          <w:rPr>
            <w:rStyle w:val="Hyperlink"/>
          </w:rPr>
          <w:t xml:space="preserve">application </w:t>
        </w:r>
        <w:r w:rsidRPr="00777756">
          <w:rPr>
            <w:rStyle w:val="Hyperlink"/>
          </w:rPr>
          <w:t>checklist</w:t>
        </w:r>
      </w:hyperlink>
      <w:r w:rsidRPr="00777756">
        <w:t xml:space="preserve"> that will help you prepare to </w:t>
      </w:r>
      <w:r>
        <w:t>apply</w:t>
      </w:r>
      <w:r w:rsidRPr="00777756">
        <w:t>. Please note that</w:t>
      </w:r>
      <w:r w:rsidR="001322EF">
        <w:t>,</w:t>
      </w:r>
      <w:r w:rsidRPr="00777756">
        <w:t xml:space="preserve"> </w:t>
      </w:r>
      <w:r w:rsidR="001322EF" w:rsidRPr="00D6163B">
        <w:t xml:space="preserve">even if you have not worked 680 hours </w:t>
      </w:r>
      <w:r w:rsidR="001322EF">
        <w:t xml:space="preserve">this past year (one of Washington state’s eligibility requirements for </w:t>
      </w:r>
      <w:r w:rsidR="003D4ECC">
        <w:t>u</w:t>
      </w:r>
      <w:r w:rsidR="001322EF">
        <w:t>nemployment insurance),</w:t>
      </w:r>
      <w:r w:rsidR="001322EF" w:rsidRPr="001322EF">
        <w:t xml:space="preserve"> </w:t>
      </w:r>
      <w:r w:rsidRPr="00777756">
        <w:t xml:space="preserve">you may be eligible for </w:t>
      </w:r>
      <w:r w:rsidR="001322EF">
        <w:t>the new expanded</w:t>
      </w:r>
      <w:r w:rsidR="00EE3F14">
        <w:t xml:space="preserve"> unemployment assistance</w:t>
      </w:r>
      <w:r w:rsidR="001322EF">
        <w:t xml:space="preserve"> made available by the </w:t>
      </w:r>
      <w:r w:rsidR="003D4ECC">
        <w:t>f</w:t>
      </w:r>
      <w:r w:rsidR="001322EF">
        <w:t>ederal CARES Act</w:t>
      </w:r>
      <w:r w:rsidRPr="00777756">
        <w:t>.</w:t>
      </w:r>
    </w:p>
    <w:p w14:paraId="49D0D76C" w14:textId="77777777" w:rsidR="007E2233" w:rsidRDefault="007E2233" w:rsidP="007E2233">
      <w:r>
        <w:t> </w:t>
      </w:r>
    </w:p>
    <w:p w14:paraId="6BE53382" w14:textId="5EAACF1D" w:rsidR="007E2233" w:rsidRDefault="00EE3F14" w:rsidP="007E2233">
      <w:r>
        <w:t xml:space="preserve">After you’ve gone through the checklist, please </w:t>
      </w:r>
      <w:r w:rsidR="00A64942">
        <w:t>apply</w:t>
      </w:r>
      <w:r w:rsidR="007E2233">
        <w:t xml:space="preserve"> online at </w:t>
      </w:r>
      <w:hyperlink r:id="rId8" w:history="1">
        <w:r w:rsidR="00A64942" w:rsidRPr="00A64942">
          <w:rPr>
            <w:rStyle w:val="Hyperlink"/>
          </w:rPr>
          <w:t>esd.wa.gov</w:t>
        </w:r>
      </w:hyperlink>
      <w:r w:rsidR="007E2233">
        <w:t>.</w:t>
      </w:r>
    </w:p>
    <w:p w14:paraId="52F5E3EF" w14:textId="77777777" w:rsidR="007E2233" w:rsidRDefault="007E2233" w:rsidP="007E2233">
      <w:r>
        <w:t> </w:t>
      </w:r>
    </w:p>
    <w:p w14:paraId="3E361C45" w14:textId="7BC51540" w:rsidR="007E2233" w:rsidRDefault="00A64942" w:rsidP="007E2233">
      <w:r>
        <w:t>Everyone needs to take</w:t>
      </w:r>
      <w:r w:rsidR="007E2233">
        <w:t xml:space="preserve"> three steps to </w:t>
      </w:r>
      <w:r>
        <w:t>apply</w:t>
      </w:r>
      <w:r w:rsidR="007E2233">
        <w:t xml:space="preserve"> for unemployment insurance benefits:</w:t>
      </w:r>
    </w:p>
    <w:p w14:paraId="3CE751BE" w14:textId="0BA51F47" w:rsidR="007E2233" w:rsidRDefault="007E2233" w:rsidP="007E2233">
      <w:pPr>
        <w:pStyle w:val="ListParagraph"/>
        <w:numPr>
          <w:ilvl w:val="0"/>
          <w:numId w:val="2"/>
        </w:numPr>
        <w:rPr>
          <w:rFonts w:eastAsia="Times New Roman"/>
        </w:rPr>
      </w:pPr>
      <w:r>
        <w:rPr>
          <w:rFonts w:eastAsia="Times New Roman"/>
        </w:rPr>
        <w:t xml:space="preserve">Create a </w:t>
      </w:r>
      <w:proofErr w:type="spellStart"/>
      <w:r>
        <w:rPr>
          <w:rFonts w:eastAsia="Times New Roman"/>
        </w:rPr>
        <w:t>SecureAccess</w:t>
      </w:r>
      <w:proofErr w:type="spellEnd"/>
      <w:r>
        <w:rPr>
          <w:rFonts w:eastAsia="Times New Roman"/>
        </w:rPr>
        <w:t xml:space="preserve"> Washington </w:t>
      </w:r>
      <w:r w:rsidR="00A64942">
        <w:rPr>
          <w:rFonts w:eastAsia="Times New Roman"/>
        </w:rPr>
        <w:t xml:space="preserve">(SAW) </w:t>
      </w:r>
      <w:r w:rsidR="001322EF">
        <w:rPr>
          <w:rFonts w:eastAsia="Times New Roman"/>
        </w:rPr>
        <w:t>a</w:t>
      </w:r>
      <w:r w:rsidR="00A64942">
        <w:rPr>
          <w:rFonts w:eastAsia="Times New Roman"/>
        </w:rPr>
        <w:t>c</w:t>
      </w:r>
      <w:r>
        <w:rPr>
          <w:rFonts w:eastAsia="Times New Roman"/>
        </w:rPr>
        <w:t>count. </w:t>
      </w:r>
      <w:r w:rsidR="00A64942">
        <w:rPr>
          <w:rFonts w:eastAsia="Times New Roman"/>
        </w:rPr>
        <w:t>You can do this</w:t>
      </w:r>
      <w:r>
        <w:rPr>
          <w:rFonts w:eastAsia="Times New Roman"/>
        </w:rPr>
        <w:t xml:space="preserve"> online anytime, and </w:t>
      </w:r>
      <w:hyperlink r:id="rId9" w:history="1">
        <w:r>
          <w:rPr>
            <w:rStyle w:val="Hyperlink"/>
            <w:rFonts w:eastAsia="Times New Roman"/>
          </w:rPr>
          <w:t xml:space="preserve">you’re </w:t>
        </w:r>
        <w:r w:rsidR="003D4ECC">
          <w:rPr>
            <w:rStyle w:val="Hyperlink"/>
            <w:rFonts w:eastAsia="Times New Roman"/>
          </w:rPr>
          <w:t xml:space="preserve">we </w:t>
        </w:r>
        <w:r>
          <w:rPr>
            <w:rStyle w:val="Hyperlink"/>
            <w:rFonts w:eastAsia="Times New Roman"/>
          </w:rPr>
          <w:t>encouraged to watch this tutorial video to help you set it up smoothly</w:t>
        </w:r>
      </w:hyperlink>
      <w:r>
        <w:rPr>
          <w:rFonts w:eastAsia="Times New Roman"/>
        </w:rPr>
        <w:t>.</w:t>
      </w:r>
    </w:p>
    <w:p w14:paraId="1137B53A" w14:textId="248054D4" w:rsidR="007E2233" w:rsidRDefault="007E2233" w:rsidP="007E2233">
      <w:pPr>
        <w:pStyle w:val="ListParagraph"/>
        <w:numPr>
          <w:ilvl w:val="0"/>
          <w:numId w:val="2"/>
        </w:numPr>
        <w:rPr>
          <w:rFonts w:eastAsia="Times New Roman"/>
        </w:rPr>
      </w:pPr>
      <w:proofErr w:type="gramStart"/>
      <w:r>
        <w:rPr>
          <w:rFonts w:eastAsia="Times New Roman"/>
        </w:rPr>
        <w:t>Submit an application</w:t>
      </w:r>
      <w:proofErr w:type="gramEnd"/>
      <w:r>
        <w:rPr>
          <w:rFonts w:eastAsia="Times New Roman"/>
        </w:rPr>
        <w:t xml:space="preserve"> for unemployment benefits.  </w:t>
      </w:r>
      <w:r w:rsidR="00A64942">
        <w:rPr>
          <w:rFonts w:eastAsia="Times New Roman"/>
        </w:rPr>
        <w:t>You can do this</w:t>
      </w:r>
      <w:r>
        <w:rPr>
          <w:rFonts w:eastAsia="Times New Roman"/>
        </w:rPr>
        <w:t xml:space="preserve"> online, after you have created your SAW account and are no longer working.</w:t>
      </w:r>
    </w:p>
    <w:p w14:paraId="21302553" w14:textId="1BC4B5C3" w:rsidR="007E2233" w:rsidRDefault="00A64942" w:rsidP="007E2233">
      <w:pPr>
        <w:pStyle w:val="ListParagraph"/>
        <w:numPr>
          <w:ilvl w:val="0"/>
          <w:numId w:val="2"/>
        </w:numPr>
        <w:rPr>
          <w:rFonts w:eastAsia="Times New Roman"/>
        </w:rPr>
      </w:pPr>
      <w:r>
        <w:rPr>
          <w:rFonts w:eastAsia="Times New Roman"/>
        </w:rPr>
        <w:t>Submit</w:t>
      </w:r>
      <w:r w:rsidR="007E2233">
        <w:rPr>
          <w:rFonts w:eastAsia="Times New Roman"/>
        </w:rPr>
        <w:t xml:space="preserve"> your weekly claim for every week that you want to receive unemployment benefits.  </w:t>
      </w:r>
      <w:r>
        <w:rPr>
          <w:rFonts w:eastAsia="Times New Roman"/>
        </w:rPr>
        <w:t>You can do this</w:t>
      </w:r>
      <w:r w:rsidR="007E2233">
        <w:rPr>
          <w:rFonts w:eastAsia="Times New Roman"/>
        </w:rPr>
        <w:t xml:space="preserve"> online, every Sunday after you </w:t>
      </w:r>
      <w:r>
        <w:rPr>
          <w:rFonts w:eastAsia="Times New Roman"/>
        </w:rPr>
        <w:t>submit</w:t>
      </w:r>
      <w:r w:rsidR="007E2233">
        <w:rPr>
          <w:rFonts w:eastAsia="Times New Roman"/>
        </w:rPr>
        <w:t xml:space="preserve"> your application.</w:t>
      </w:r>
    </w:p>
    <w:p w14:paraId="4F149DEB" w14:textId="77777777" w:rsidR="007E2233" w:rsidRDefault="007E2233" w:rsidP="007E2233">
      <w:r>
        <w:t> </w:t>
      </w:r>
    </w:p>
    <w:p w14:paraId="64FB261F" w14:textId="77777777" w:rsidR="007E2233" w:rsidRDefault="007E2233" w:rsidP="007E2233">
      <w:r>
        <w:t>You should know:</w:t>
      </w:r>
    </w:p>
    <w:p w14:paraId="11F266BB" w14:textId="2894A51F" w:rsidR="007E2233" w:rsidRDefault="007E2233" w:rsidP="007E2233">
      <w:pPr>
        <w:pStyle w:val="ListParagraph"/>
        <w:numPr>
          <w:ilvl w:val="0"/>
          <w:numId w:val="3"/>
        </w:numPr>
        <w:rPr>
          <w:rFonts w:eastAsia="Times New Roman"/>
        </w:rPr>
      </w:pPr>
      <w:r>
        <w:rPr>
          <w:rFonts w:eastAsia="Times New Roman"/>
        </w:rPr>
        <w:t xml:space="preserve">When you </w:t>
      </w:r>
      <w:r w:rsidR="00A64942">
        <w:rPr>
          <w:rFonts w:eastAsia="Times New Roman"/>
        </w:rPr>
        <w:t>apply</w:t>
      </w:r>
      <w:r>
        <w:rPr>
          <w:rFonts w:eastAsia="Times New Roman"/>
        </w:rPr>
        <w:t xml:space="preserve"> for unemployment, you will need to say why you </w:t>
      </w:r>
      <w:r w:rsidR="00D14E36">
        <w:rPr>
          <w:rFonts w:eastAsia="Times New Roman"/>
        </w:rPr>
        <w:t xml:space="preserve">are not working for </w:t>
      </w:r>
      <w:r>
        <w:rPr>
          <w:rFonts w:eastAsia="Times New Roman"/>
        </w:rPr>
        <w:t>your employer. In this case</w:t>
      </w:r>
      <w:r w:rsidR="00A64942">
        <w:rPr>
          <w:rFonts w:eastAsia="Times New Roman"/>
        </w:rPr>
        <w:t>,</w:t>
      </w:r>
      <w:r>
        <w:rPr>
          <w:rFonts w:eastAsia="Times New Roman"/>
        </w:rPr>
        <w:t xml:space="preserve"> you should choose “laid off,” since we anticipate returning to normal business sometime </w:t>
      </w:r>
      <w:proofErr w:type="gramStart"/>
      <w:r>
        <w:rPr>
          <w:rFonts w:eastAsia="Times New Roman"/>
        </w:rPr>
        <w:t>in the near future</w:t>
      </w:r>
      <w:proofErr w:type="gramEnd"/>
      <w:r>
        <w:rPr>
          <w:rFonts w:eastAsia="Times New Roman"/>
        </w:rPr>
        <w:t>.</w:t>
      </w:r>
      <w:r>
        <w:rPr>
          <w:rFonts w:eastAsia="Times New Roman"/>
          <w:color w:val="FF0000"/>
        </w:rPr>
        <w:t xml:space="preserve"> </w:t>
      </w:r>
    </w:p>
    <w:p w14:paraId="1C6CB931" w14:textId="77777777" w:rsidR="003D4ECC" w:rsidRPr="00777756" w:rsidRDefault="003D4ECC" w:rsidP="003D4ECC">
      <w:pPr>
        <w:pStyle w:val="ListParagraph"/>
        <w:numPr>
          <w:ilvl w:val="0"/>
          <w:numId w:val="3"/>
        </w:numPr>
        <w:rPr>
          <w:rFonts w:eastAsia="Times New Roman"/>
        </w:rPr>
      </w:pPr>
      <w:r w:rsidRPr="00777756">
        <w:rPr>
          <w:rFonts w:eastAsia="Times New Roman"/>
        </w:rPr>
        <w:t xml:space="preserve">We recommend that you do not request standby when you apply. Our operations have been disrupted by COVID-19, and we expect to return to work soon after the Washington state “Stay Home, Stay Healthy” order has ended. </w:t>
      </w:r>
    </w:p>
    <w:p w14:paraId="2A76BEE5" w14:textId="3B7F4D24" w:rsidR="00035011" w:rsidRPr="00777756" w:rsidRDefault="003D4ECC" w:rsidP="00035011">
      <w:pPr>
        <w:pStyle w:val="ListParagraph"/>
        <w:numPr>
          <w:ilvl w:val="0"/>
          <w:numId w:val="3"/>
        </w:numPr>
        <w:rPr>
          <w:rFonts w:eastAsia="Times New Roman"/>
        </w:rPr>
      </w:pPr>
      <w:r w:rsidRPr="00777756">
        <w:rPr>
          <w:rFonts w:eastAsia="Times New Roman"/>
        </w:rPr>
        <w:t>ESD</w:t>
      </w:r>
      <w:r w:rsidR="00035011" w:rsidRPr="00777756">
        <w:rPr>
          <w:rFonts w:eastAsia="Times New Roman"/>
        </w:rPr>
        <w:t xml:space="preserve"> usually requires that you look for work while you receive benefits. That requirement is optional now during this crisis. </w:t>
      </w:r>
      <w:r w:rsidR="00CD0948">
        <w:rPr>
          <w:rFonts w:eastAsia="Times New Roman"/>
        </w:rPr>
        <w:t xml:space="preserve">Note that you will </w:t>
      </w:r>
      <w:r w:rsidR="00035011" w:rsidRPr="00777756">
        <w:rPr>
          <w:rFonts w:eastAsia="Times New Roman"/>
        </w:rPr>
        <w:t>still be asked about your work search by ESD, but it is okay to say you haven’t looked for work. Answer truthfully.</w:t>
      </w:r>
      <w:r>
        <w:rPr>
          <w:rFonts w:eastAsia="Times New Roman"/>
        </w:rPr>
        <w:t xml:space="preserve"> </w:t>
      </w:r>
    </w:p>
    <w:p w14:paraId="2595D014" w14:textId="6CF7AB1C" w:rsidR="007E2233" w:rsidRDefault="007E2233" w:rsidP="007E2233">
      <w:pPr>
        <w:pStyle w:val="ListParagraph"/>
        <w:numPr>
          <w:ilvl w:val="0"/>
          <w:numId w:val="3"/>
        </w:numPr>
        <w:rPr>
          <w:rFonts w:eastAsia="Times New Roman"/>
        </w:rPr>
      </w:pPr>
      <w:r>
        <w:rPr>
          <w:rFonts w:eastAsia="Times New Roman"/>
        </w:rPr>
        <w:t xml:space="preserve">Benefits are paid after your application has been approved and after you </w:t>
      </w:r>
      <w:r w:rsidR="00A64942">
        <w:rPr>
          <w:rFonts w:eastAsia="Times New Roman"/>
        </w:rPr>
        <w:t xml:space="preserve">submit each </w:t>
      </w:r>
      <w:r>
        <w:rPr>
          <w:rFonts w:eastAsia="Times New Roman"/>
        </w:rPr>
        <w:t xml:space="preserve">weekly claim. </w:t>
      </w:r>
      <w:r w:rsidR="002B424C">
        <w:rPr>
          <w:rFonts w:eastAsia="Times New Roman"/>
        </w:rPr>
        <w:t>Once approved, people are receiving their funds within 7—10 days</w:t>
      </w:r>
      <w:r>
        <w:rPr>
          <w:rFonts w:eastAsia="Times New Roman"/>
        </w:rPr>
        <w:t xml:space="preserve">. </w:t>
      </w:r>
      <w:r w:rsidR="00A64942">
        <w:rPr>
          <w:rFonts w:eastAsia="Times New Roman"/>
        </w:rPr>
        <w:t xml:space="preserve">If you sign up for direct deposit </w:t>
      </w:r>
      <w:r w:rsidR="002B424C">
        <w:rPr>
          <w:rFonts w:eastAsia="Times New Roman"/>
        </w:rPr>
        <w:t>it can be within 24-48 hours</w:t>
      </w:r>
      <w:r w:rsidR="00A64942">
        <w:rPr>
          <w:rFonts w:eastAsia="Times New Roman"/>
        </w:rPr>
        <w:t xml:space="preserve">. </w:t>
      </w:r>
      <w:r>
        <w:rPr>
          <w:rFonts w:eastAsia="Times New Roman"/>
        </w:rPr>
        <w:t xml:space="preserve">You can backdate your claim start date to when you were laid off. </w:t>
      </w:r>
      <w:r w:rsidR="002B424C">
        <w:rPr>
          <w:rFonts w:eastAsia="Times New Roman"/>
        </w:rPr>
        <w:t>Because ESD will pay retroactive to your eligibility date, y</w:t>
      </w:r>
      <w:r>
        <w:rPr>
          <w:rFonts w:eastAsia="Times New Roman"/>
        </w:rPr>
        <w:t xml:space="preserve">our first check may be larger than later weekly checks. </w:t>
      </w:r>
    </w:p>
    <w:p w14:paraId="7F5C649B" w14:textId="37CD1017" w:rsidR="007E2233" w:rsidRDefault="007E2233" w:rsidP="007E2233">
      <w:pPr>
        <w:pStyle w:val="ListParagraph"/>
        <w:numPr>
          <w:ilvl w:val="0"/>
          <w:numId w:val="3"/>
        </w:numPr>
        <w:rPr>
          <w:rFonts w:eastAsia="Times New Roman"/>
        </w:rPr>
      </w:pPr>
      <w:r>
        <w:rPr>
          <w:rFonts w:eastAsia="Times New Roman"/>
        </w:rPr>
        <w:t xml:space="preserve">The Governor has put in place </w:t>
      </w:r>
      <w:r w:rsidR="002B424C" w:rsidRPr="00777756">
        <w:t>emergency measures</w:t>
      </w:r>
      <w:r>
        <w:rPr>
          <w:rFonts w:eastAsia="Times New Roman"/>
        </w:rPr>
        <w:t xml:space="preserve"> to help you through this crisis. They are managed by other agencies and</w:t>
      </w:r>
      <w:r w:rsidR="002B424C">
        <w:rPr>
          <w:rFonts w:eastAsia="Times New Roman"/>
        </w:rPr>
        <w:t xml:space="preserve"> can be found at coronavirus.wa.gov and</w:t>
      </w:r>
      <w:r>
        <w:rPr>
          <w:rFonts w:eastAsia="Times New Roman"/>
        </w:rPr>
        <w:t xml:space="preserve"> include</w:t>
      </w:r>
      <w:r w:rsidR="002B424C">
        <w:rPr>
          <w:rFonts w:eastAsia="Times New Roman"/>
        </w:rPr>
        <w:t xml:space="preserve"> items such as</w:t>
      </w:r>
      <w:r>
        <w:rPr>
          <w:rFonts w:eastAsia="Times New Roman"/>
        </w:rPr>
        <w:t xml:space="preserve">: </w:t>
      </w:r>
    </w:p>
    <w:p w14:paraId="168C8A3E" w14:textId="77777777" w:rsidR="007E2233" w:rsidRDefault="007E2233" w:rsidP="007E2233">
      <w:pPr>
        <w:numPr>
          <w:ilvl w:val="1"/>
          <w:numId w:val="3"/>
        </w:numPr>
        <w:shd w:val="clear" w:color="auto" w:fill="FFFFFF"/>
        <w:spacing w:before="100" w:beforeAutospacing="1" w:after="100" w:afterAutospacing="1"/>
        <w:contextualSpacing/>
        <w:rPr>
          <w:rFonts w:eastAsia="Times New Roman"/>
          <w:color w:val="222222"/>
        </w:rPr>
      </w:pPr>
      <w:r>
        <w:rPr>
          <w:rFonts w:eastAsia="Times New Roman"/>
          <w:color w:val="222222"/>
          <w:sz w:val="23"/>
          <w:szCs w:val="23"/>
        </w:rPr>
        <w:t>A temporary moratorium on evictions for renters</w:t>
      </w:r>
      <w:r w:rsidR="00A64942">
        <w:rPr>
          <w:rFonts w:eastAsia="Times New Roman"/>
          <w:color w:val="222222"/>
          <w:sz w:val="23"/>
          <w:szCs w:val="23"/>
        </w:rPr>
        <w:t>.</w:t>
      </w:r>
    </w:p>
    <w:p w14:paraId="28A030C9" w14:textId="77777777" w:rsidR="007E2233" w:rsidRDefault="007E2233" w:rsidP="007E2233">
      <w:pPr>
        <w:numPr>
          <w:ilvl w:val="1"/>
          <w:numId w:val="3"/>
        </w:numPr>
        <w:shd w:val="clear" w:color="auto" w:fill="FFFFFF"/>
        <w:spacing w:before="100" w:beforeAutospacing="1" w:after="100" w:afterAutospacing="1"/>
        <w:contextualSpacing/>
        <w:rPr>
          <w:rFonts w:eastAsia="Times New Roman"/>
          <w:color w:val="222222"/>
        </w:rPr>
      </w:pPr>
      <w:r>
        <w:rPr>
          <w:rFonts w:eastAsia="Times New Roman"/>
          <w:color w:val="222222"/>
          <w:sz w:val="23"/>
          <w:szCs w:val="23"/>
        </w:rPr>
        <w:t>Help with utilities</w:t>
      </w:r>
      <w:r w:rsidR="00A64942">
        <w:rPr>
          <w:rFonts w:eastAsia="Times New Roman"/>
          <w:color w:val="222222"/>
          <w:sz w:val="23"/>
          <w:szCs w:val="23"/>
        </w:rPr>
        <w:t>.</w:t>
      </w:r>
    </w:p>
    <w:p w14:paraId="247C54B4" w14:textId="77777777" w:rsidR="007E2233" w:rsidRDefault="007E2233" w:rsidP="007E2233">
      <w:pPr>
        <w:numPr>
          <w:ilvl w:val="1"/>
          <w:numId w:val="3"/>
        </w:numPr>
        <w:shd w:val="clear" w:color="auto" w:fill="FFFFFF"/>
        <w:spacing w:before="100" w:beforeAutospacing="1" w:after="100" w:afterAutospacing="1"/>
        <w:contextualSpacing/>
        <w:rPr>
          <w:rFonts w:eastAsia="Times New Roman"/>
          <w:color w:val="222222"/>
        </w:rPr>
      </w:pPr>
      <w:r>
        <w:rPr>
          <w:rFonts w:eastAsia="Times New Roman"/>
          <w:color w:val="222222"/>
          <w:sz w:val="23"/>
          <w:szCs w:val="23"/>
        </w:rPr>
        <w:t>Cash assistance for families with and without children</w:t>
      </w:r>
      <w:r w:rsidR="00A64942">
        <w:rPr>
          <w:rFonts w:eastAsia="Times New Roman"/>
          <w:color w:val="222222"/>
          <w:sz w:val="23"/>
          <w:szCs w:val="23"/>
        </w:rPr>
        <w:t>.</w:t>
      </w:r>
    </w:p>
    <w:p w14:paraId="50CA5462" w14:textId="77777777" w:rsidR="007E2233" w:rsidRDefault="007E2233" w:rsidP="007E2233">
      <w:pPr>
        <w:numPr>
          <w:ilvl w:val="1"/>
          <w:numId w:val="3"/>
        </w:numPr>
        <w:shd w:val="clear" w:color="auto" w:fill="FFFFFF"/>
        <w:spacing w:before="100" w:beforeAutospacing="1" w:after="100" w:afterAutospacing="1"/>
        <w:contextualSpacing/>
        <w:rPr>
          <w:rFonts w:eastAsia="Times New Roman"/>
          <w:color w:val="222222"/>
        </w:rPr>
      </w:pPr>
      <w:r>
        <w:rPr>
          <w:rFonts w:eastAsia="Times New Roman"/>
          <w:color w:val="222222"/>
          <w:sz w:val="23"/>
          <w:szCs w:val="23"/>
        </w:rPr>
        <w:t>Free school lunches</w:t>
      </w:r>
      <w:r w:rsidR="00A64942">
        <w:rPr>
          <w:rFonts w:eastAsia="Times New Roman"/>
          <w:color w:val="222222"/>
          <w:sz w:val="23"/>
          <w:szCs w:val="23"/>
        </w:rPr>
        <w:t>.</w:t>
      </w:r>
    </w:p>
    <w:p w14:paraId="7D140904" w14:textId="77777777" w:rsidR="007E2233" w:rsidRDefault="007E2233" w:rsidP="007E2233">
      <w:pPr>
        <w:pStyle w:val="ListParagraph"/>
        <w:numPr>
          <w:ilvl w:val="0"/>
          <w:numId w:val="3"/>
        </w:numPr>
        <w:rPr>
          <w:rFonts w:eastAsia="Times New Roman"/>
        </w:rPr>
      </w:pPr>
      <w:r>
        <w:rPr>
          <w:rFonts w:eastAsia="Times New Roman"/>
        </w:rPr>
        <w:t xml:space="preserve">While ESD is getting these new laws and rules implemented, please sign </w:t>
      </w:r>
      <w:bookmarkStart w:id="0" w:name="_Hlk37506924"/>
      <w:r>
        <w:rPr>
          <w:rFonts w:eastAsia="Times New Roman"/>
        </w:rPr>
        <w:t xml:space="preserve">up for </w:t>
      </w:r>
      <w:hyperlink r:id="rId10" w:history="1">
        <w:r>
          <w:rPr>
            <w:rStyle w:val="Hyperlink"/>
            <w:rFonts w:eastAsia="Times New Roman"/>
          </w:rPr>
          <w:t>COVID-19 a</w:t>
        </w:r>
        <w:r>
          <w:rPr>
            <w:rStyle w:val="Hyperlink"/>
            <w:rFonts w:eastAsia="Times New Roman"/>
          </w:rPr>
          <w:t>c</w:t>
        </w:r>
        <w:r>
          <w:rPr>
            <w:rStyle w:val="Hyperlink"/>
            <w:rFonts w:eastAsia="Times New Roman"/>
          </w:rPr>
          <w:t>tion alerts</w:t>
        </w:r>
      </w:hyperlink>
      <w:r>
        <w:rPr>
          <w:rFonts w:eastAsia="Times New Roman"/>
        </w:rPr>
        <w:t xml:space="preserve"> to be among the first to know when new in</w:t>
      </w:r>
      <w:bookmarkStart w:id="1" w:name="_GoBack"/>
      <w:bookmarkEnd w:id="1"/>
      <w:r>
        <w:rPr>
          <w:rFonts w:eastAsia="Times New Roman"/>
        </w:rPr>
        <w:t>formation is released.</w:t>
      </w:r>
      <w:bookmarkEnd w:id="0"/>
    </w:p>
    <w:p w14:paraId="04AAE15B" w14:textId="731FF4F6" w:rsidR="007E2233" w:rsidRDefault="00CD0948" w:rsidP="007E2233">
      <w:pPr>
        <w:pStyle w:val="ListParagraph"/>
        <w:numPr>
          <w:ilvl w:val="0"/>
          <w:numId w:val="3"/>
        </w:numPr>
        <w:rPr>
          <w:rFonts w:eastAsia="Times New Roman"/>
        </w:rPr>
      </w:pPr>
      <w:r>
        <w:rPr>
          <w:rFonts w:eastAsia="Times New Roman"/>
        </w:rPr>
        <w:lastRenderedPageBreak/>
        <w:t xml:space="preserve">With the unprecedented and historic circumstances related to the COVID-19 crisis, </w:t>
      </w:r>
      <w:r w:rsidR="007E2233">
        <w:rPr>
          <w:rFonts w:eastAsia="Times New Roman"/>
        </w:rPr>
        <w:t xml:space="preserve">ESD </w:t>
      </w:r>
      <w:r>
        <w:rPr>
          <w:rFonts w:eastAsia="Times New Roman"/>
        </w:rPr>
        <w:t xml:space="preserve">is receiving </w:t>
      </w:r>
      <w:r w:rsidR="007E2233">
        <w:rPr>
          <w:rFonts w:eastAsia="Times New Roman"/>
        </w:rPr>
        <w:t>an enormous increase in calls and emails. They are ramping up hiring to help respond to those questions, but you should do your best to find an answer to questions on their website</w:t>
      </w:r>
      <w:r w:rsidR="00A64942">
        <w:rPr>
          <w:rFonts w:eastAsia="Times New Roman"/>
        </w:rPr>
        <w:t>:</w:t>
      </w:r>
      <w:r w:rsidR="007E2233">
        <w:rPr>
          <w:rFonts w:eastAsia="Times New Roman"/>
        </w:rPr>
        <w:t xml:space="preserve"> </w:t>
      </w:r>
      <w:hyperlink r:id="rId11" w:history="1">
        <w:r w:rsidR="007E2233" w:rsidRPr="002B424C">
          <w:rPr>
            <w:rStyle w:val="Hyperlink"/>
            <w:rFonts w:eastAsia="Times New Roman"/>
          </w:rPr>
          <w:t>esd.w</w:t>
        </w:r>
        <w:r w:rsidR="007E2233" w:rsidRPr="002B424C">
          <w:rPr>
            <w:rStyle w:val="Hyperlink"/>
            <w:rFonts w:eastAsia="Times New Roman"/>
          </w:rPr>
          <w:t>a</w:t>
        </w:r>
        <w:r w:rsidR="007E2233" w:rsidRPr="002B424C">
          <w:rPr>
            <w:rStyle w:val="Hyperlink"/>
            <w:rFonts w:eastAsia="Times New Roman"/>
          </w:rPr>
          <w:t>.gov</w:t>
        </w:r>
      </w:hyperlink>
      <w:r w:rsidR="007E2233">
        <w:rPr>
          <w:rFonts w:eastAsia="Times New Roman"/>
        </w:rPr>
        <w:t>. If you need to call, expect long wait times.</w:t>
      </w:r>
    </w:p>
    <w:p w14:paraId="2A942020" w14:textId="77777777" w:rsidR="007E2233" w:rsidRDefault="007E2233" w:rsidP="007E2233">
      <w:r>
        <w:t> </w:t>
      </w:r>
    </w:p>
    <w:p w14:paraId="0FA12AB8" w14:textId="77777777" w:rsidR="007E2233" w:rsidRDefault="007E2233" w:rsidP="007E2233">
      <w:r>
        <w:t>[Insert personal closing]</w:t>
      </w:r>
    </w:p>
    <w:p w14:paraId="34F08613" w14:textId="77777777" w:rsidR="00811DFC" w:rsidRDefault="00811DFC"/>
    <w:sectPr w:rsidR="00811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7219"/>
    <w:multiLevelType w:val="hybridMultilevel"/>
    <w:tmpl w:val="CC08F4BA"/>
    <w:lvl w:ilvl="0" w:tplc="EC92254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95186F"/>
    <w:multiLevelType w:val="hybridMultilevel"/>
    <w:tmpl w:val="87C2A916"/>
    <w:lvl w:ilvl="0" w:tplc="EF948FDC">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726ABA"/>
    <w:multiLevelType w:val="hybridMultilevel"/>
    <w:tmpl w:val="7340F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33"/>
    <w:rsid w:val="00035011"/>
    <w:rsid w:val="001322EF"/>
    <w:rsid w:val="00251D97"/>
    <w:rsid w:val="002B424C"/>
    <w:rsid w:val="003D4ECC"/>
    <w:rsid w:val="00777756"/>
    <w:rsid w:val="007E2233"/>
    <w:rsid w:val="00811DFC"/>
    <w:rsid w:val="009021E2"/>
    <w:rsid w:val="00986CB4"/>
    <w:rsid w:val="00A64942"/>
    <w:rsid w:val="00CD0948"/>
    <w:rsid w:val="00D14E36"/>
    <w:rsid w:val="00D26D7A"/>
    <w:rsid w:val="00D668A9"/>
    <w:rsid w:val="00EE3F14"/>
    <w:rsid w:val="00FF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1F80"/>
  <w15:chartTrackingRefBased/>
  <w15:docId w15:val="{00C6526B-4523-49C6-8A3F-002CF3BD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2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233"/>
    <w:rPr>
      <w:color w:val="0563C1"/>
      <w:u w:val="single"/>
    </w:rPr>
  </w:style>
  <w:style w:type="paragraph" w:styleId="ListParagraph">
    <w:name w:val="List Paragraph"/>
    <w:basedOn w:val="Normal"/>
    <w:uiPriority w:val="34"/>
    <w:qFormat/>
    <w:rsid w:val="007E2233"/>
    <w:pPr>
      <w:ind w:left="720"/>
      <w:contextualSpacing/>
    </w:pPr>
  </w:style>
  <w:style w:type="character" w:styleId="UnresolvedMention">
    <w:name w:val="Unresolved Mention"/>
    <w:basedOn w:val="DefaultParagraphFont"/>
    <w:uiPriority w:val="99"/>
    <w:semiHidden/>
    <w:unhideWhenUsed/>
    <w:rsid w:val="00A64942"/>
    <w:rPr>
      <w:color w:val="605E5C"/>
      <w:shd w:val="clear" w:color="auto" w:fill="E1DFDD"/>
    </w:rPr>
  </w:style>
  <w:style w:type="paragraph" w:styleId="BalloonText">
    <w:name w:val="Balloon Text"/>
    <w:basedOn w:val="Normal"/>
    <w:link w:val="BalloonTextChar"/>
    <w:uiPriority w:val="99"/>
    <w:semiHidden/>
    <w:unhideWhenUsed/>
    <w:rsid w:val="00A64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42"/>
    <w:rPr>
      <w:rFonts w:ascii="Segoe UI" w:hAnsi="Segoe UI" w:cs="Segoe UI"/>
      <w:sz w:val="18"/>
      <w:szCs w:val="18"/>
    </w:rPr>
  </w:style>
  <w:style w:type="character" w:styleId="CommentReference">
    <w:name w:val="annotation reference"/>
    <w:basedOn w:val="DefaultParagraphFont"/>
    <w:uiPriority w:val="99"/>
    <w:semiHidden/>
    <w:unhideWhenUsed/>
    <w:rsid w:val="00035011"/>
    <w:rPr>
      <w:sz w:val="16"/>
      <w:szCs w:val="16"/>
    </w:rPr>
  </w:style>
  <w:style w:type="paragraph" w:styleId="CommentText">
    <w:name w:val="annotation text"/>
    <w:basedOn w:val="Normal"/>
    <w:link w:val="CommentTextChar"/>
    <w:uiPriority w:val="99"/>
    <w:semiHidden/>
    <w:unhideWhenUsed/>
    <w:rsid w:val="00035011"/>
    <w:rPr>
      <w:sz w:val="20"/>
      <w:szCs w:val="20"/>
    </w:rPr>
  </w:style>
  <w:style w:type="character" w:customStyle="1" w:styleId="CommentTextChar">
    <w:name w:val="Comment Text Char"/>
    <w:basedOn w:val="DefaultParagraphFont"/>
    <w:link w:val="CommentText"/>
    <w:uiPriority w:val="99"/>
    <w:semiHidden/>
    <w:rsid w:val="0003501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5011"/>
    <w:rPr>
      <w:b/>
      <w:bCs/>
    </w:rPr>
  </w:style>
  <w:style w:type="character" w:customStyle="1" w:styleId="CommentSubjectChar">
    <w:name w:val="Comment Subject Char"/>
    <w:basedOn w:val="CommentTextChar"/>
    <w:link w:val="CommentSubject"/>
    <w:uiPriority w:val="99"/>
    <w:semiHidden/>
    <w:rsid w:val="00035011"/>
    <w:rPr>
      <w:rFonts w:ascii="Calibri" w:hAnsi="Calibri" w:cs="Calibri"/>
      <w:b/>
      <w:bCs/>
      <w:sz w:val="20"/>
      <w:szCs w:val="20"/>
    </w:rPr>
  </w:style>
  <w:style w:type="paragraph" w:styleId="Revision">
    <w:name w:val="Revision"/>
    <w:hidden/>
    <w:uiPriority w:val="99"/>
    <w:semiHidden/>
    <w:rsid w:val="00035011"/>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51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7313">
      <w:bodyDiv w:val="1"/>
      <w:marLeft w:val="0"/>
      <w:marRight w:val="0"/>
      <w:marTop w:val="0"/>
      <w:marBottom w:val="0"/>
      <w:divBdr>
        <w:top w:val="none" w:sz="0" w:space="0" w:color="auto"/>
        <w:left w:val="none" w:sz="0" w:space="0" w:color="auto"/>
        <w:bottom w:val="none" w:sz="0" w:space="0" w:color="auto"/>
        <w:right w:val="none" w:sz="0" w:space="0" w:color="auto"/>
      </w:divBdr>
    </w:div>
    <w:div w:id="238250262">
      <w:bodyDiv w:val="1"/>
      <w:marLeft w:val="0"/>
      <w:marRight w:val="0"/>
      <w:marTop w:val="0"/>
      <w:marBottom w:val="0"/>
      <w:divBdr>
        <w:top w:val="none" w:sz="0" w:space="0" w:color="auto"/>
        <w:left w:val="none" w:sz="0" w:space="0" w:color="auto"/>
        <w:bottom w:val="none" w:sz="0" w:space="0" w:color="auto"/>
        <w:right w:val="none" w:sz="0" w:space="0" w:color="auto"/>
      </w:divBdr>
    </w:div>
    <w:div w:id="660473160">
      <w:bodyDiv w:val="1"/>
      <w:marLeft w:val="0"/>
      <w:marRight w:val="0"/>
      <w:marTop w:val="0"/>
      <w:marBottom w:val="0"/>
      <w:divBdr>
        <w:top w:val="none" w:sz="0" w:space="0" w:color="auto"/>
        <w:left w:val="none" w:sz="0" w:space="0" w:color="auto"/>
        <w:bottom w:val="none" w:sz="0" w:space="0" w:color="auto"/>
        <w:right w:val="none" w:sz="0" w:space="0" w:color="auto"/>
      </w:divBdr>
    </w:div>
    <w:div w:id="16414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d.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dorchardstorage.blob.core.windows.net/esdwa/Default/ESDWAGOV/Unemployment/COVID-19_Applications_CheckLi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dorchardstorage.blob.core.windows.net/esdwa/Default/ESDWAGOV/Unemployment/UIEligibilityChecker.pdf" TargetMode="External"/><Relationship Id="rId11" Type="http://schemas.openxmlformats.org/officeDocument/2006/relationships/hyperlink" Target="https://esd.wa.gov/" TargetMode="External"/><Relationship Id="rId5" Type="http://schemas.openxmlformats.org/officeDocument/2006/relationships/hyperlink" Target="https://esd.wa.gov/unemployment" TargetMode="External"/><Relationship Id="rId10" Type="http://schemas.openxmlformats.org/officeDocument/2006/relationships/hyperlink" Target="https://esd.wa.gov/newsroom/covid-19" TargetMode="External"/><Relationship Id="rId4" Type="http://schemas.openxmlformats.org/officeDocument/2006/relationships/webSettings" Target="webSettings.xml"/><Relationship Id="rId9" Type="http://schemas.openxmlformats.org/officeDocument/2006/relationships/hyperlink" Target="https://www.youtube.com/watch?v=JgrLhqbtHQ4&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LaPalm, Matthew (ESD)</dc:creator>
  <cp:keywords/>
  <dc:description/>
  <cp:lastModifiedBy>LeVine, Suzi (ESD)</cp:lastModifiedBy>
  <cp:revision>4</cp:revision>
  <dcterms:created xsi:type="dcterms:W3CDTF">2020-04-15T20:53:00Z</dcterms:created>
  <dcterms:modified xsi:type="dcterms:W3CDTF">2020-04-15T20:56:00Z</dcterms:modified>
</cp:coreProperties>
</file>