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82357" w14:textId="77777777" w:rsidR="0044667D" w:rsidRPr="0044667D" w:rsidRDefault="0044667D">
      <w:pPr>
        <w:rPr>
          <w:b/>
          <w:sz w:val="32"/>
          <w:szCs w:val="28"/>
        </w:rPr>
      </w:pPr>
      <w:r w:rsidRPr="0044667D">
        <w:rPr>
          <w:b/>
          <w:sz w:val="32"/>
          <w:szCs w:val="28"/>
        </w:rPr>
        <w:t xml:space="preserve">Requesting </w:t>
      </w:r>
      <w:r w:rsidR="00146892">
        <w:rPr>
          <w:b/>
          <w:sz w:val="32"/>
          <w:szCs w:val="28"/>
        </w:rPr>
        <w:t>a</w:t>
      </w:r>
      <w:r w:rsidRPr="0044667D">
        <w:rPr>
          <w:b/>
          <w:sz w:val="32"/>
          <w:szCs w:val="28"/>
        </w:rPr>
        <w:t xml:space="preserve">ccess to </w:t>
      </w:r>
      <w:r w:rsidR="00146892">
        <w:rPr>
          <w:b/>
          <w:sz w:val="32"/>
          <w:szCs w:val="28"/>
        </w:rPr>
        <w:t>l</w:t>
      </w:r>
      <w:r w:rsidRPr="0044667D">
        <w:rPr>
          <w:b/>
          <w:sz w:val="32"/>
          <w:szCs w:val="28"/>
        </w:rPr>
        <w:t xml:space="preserve">ocked </w:t>
      </w:r>
      <w:r w:rsidR="00146892">
        <w:rPr>
          <w:b/>
          <w:sz w:val="32"/>
          <w:szCs w:val="28"/>
        </w:rPr>
        <w:t>s</w:t>
      </w:r>
      <w:r w:rsidRPr="0044667D">
        <w:rPr>
          <w:b/>
          <w:sz w:val="32"/>
          <w:szCs w:val="28"/>
        </w:rPr>
        <w:t>ervices in EAMS</w:t>
      </w:r>
    </w:p>
    <w:p w14:paraId="0D406433" w14:textId="77777777" w:rsidR="0001242F" w:rsidRDefault="0044667D">
      <w:pPr>
        <w:rPr>
          <w:sz w:val="28"/>
          <w:szCs w:val="24"/>
        </w:rPr>
      </w:pPr>
      <w:r w:rsidRPr="00672439">
        <w:rPr>
          <w:sz w:val="28"/>
          <w:szCs w:val="24"/>
        </w:rPr>
        <w:t>Log in</w:t>
      </w:r>
      <w:r w:rsidR="00146892">
        <w:rPr>
          <w:sz w:val="28"/>
          <w:szCs w:val="24"/>
        </w:rPr>
        <w:t xml:space="preserve"> </w:t>
      </w:r>
      <w:r w:rsidRPr="00672439">
        <w:rPr>
          <w:sz w:val="28"/>
          <w:szCs w:val="24"/>
        </w:rPr>
        <w:t xml:space="preserve">to Secure Access Washington </w:t>
      </w:r>
      <w:r w:rsidR="0001242F">
        <w:rPr>
          <w:sz w:val="28"/>
          <w:szCs w:val="24"/>
        </w:rPr>
        <w:t xml:space="preserve">(SAW) </w:t>
      </w:r>
      <w:r w:rsidRPr="00672439">
        <w:rPr>
          <w:sz w:val="28"/>
          <w:szCs w:val="24"/>
        </w:rPr>
        <w:t xml:space="preserve">and select EAMS. </w:t>
      </w:r>
      <w:r w:rsidR="0001242F">
        <w:rPr>
          <w:sz w:val="28"/>
          <w:szCs w:val="24"/>
        </w:rPr>
        <w:t xml:space="preserve">If you don’t have a SAW account, see pages 1 – 4 of these </w:t>
      </w:r>
      <w:hyperlink r:id="rId7" w:history="1">
        <w:r w:rsidR="0001242F" w:rsidRPr="0001242F">
          <w:rPr>
            <w:rStyle w:val="Hyperlink"/>
            <w:sz w:val="28"/>
            <w:szCs w:val="24"/>
          </w:rPr>
          <w:t>instructions</w:t>
        </w:r>
      </w:hyperlink>
      <w:r w:rsidR="0001242F">
        <w:rPr>
          <w:sz w:val="28"/>
          <w:szCs w:val="24"/>
        </w:rPr>
        <w:t>.</w:t>
      </w:r>
    </w:p>
    <w:p w14:paraId="7A50B6B8" w14:textId="77777777" w:rsidR="00316963" w:rsidRDefault="00316963" w:rsidP="0001242F">
      <w:pPr>
        <w:rPr>
          <w:sz w:val="28"/>
          <w:szCs w:val="24"/>
        </w:rPr>
      </w:pPr>
    </w:p>
    <w:p w14:paraId="057E988A" w14:textId="1CF77E18" w:rsidR="0001242F" w:rsidRDefault="0044667D" w:rsidP="0001242F">
      <w:pPr>
        <w:rPr>
          <w:sz w:val="28"/>
          <w:szCs w:val="24"/>
        </w:rPr>
      </w:pPr>
      <w:r w:rsidRPr="00672439">
        <w:rPr>
          <w:sz w:val="28"/>
          <w:szCs w:val="24"/>
        </w:rPr>
        <w:t xml:space="preserve">When </w:t>
      </w:r>
      <w:r w:rsidR="0001242F">
        <w:rPr>
          <w:sz w:val="28"/>
          <w:szCs w:val="24"/>
        </w:rPr>
        <w:t xml:space="preserve">you open </w:t>
      </w:r>
      <w:r w:rsidR="00003968">
        <w:rPr>
          <w:sz w:val="28"/>
          <w:szCs w:val="24"/>
        </w:rPr>
        <w:t xml:space="preserve">EAMS, the </w:t>
      </w:r>
      <w:r w:rsidRPr="00316963">
        <w:rPr>
          <w:i/>
          <w:sz w:val="28"/>
          <w:szCs w:val="24"/>
        </w:rPr>
        <w:t>Available Services</w:t>
      </w:r>
      <w:r w:rsidRPr="00672439">
        <w:rPr>
          <w:sz w:val="28"/>
          <w:szCs w:val="24"/>
        </w:rPr>
        <w:t xml:space="preserve"> page will display</w:t>
      </w:r>
      <w:r w:rsidR="0001242F">
        <w:rPr>
          <w:sz w:val="28"/>
          <w:szCs w:val="24"/>
        </w:rPr>
        <w:t xml:space="preserve">. </w:t>
      </w:r>
      <w:r w:rsidR="0001242F" w:rsidRPr="00672439">
        <w:rPr>
          <w:sz w:val="28"/>
          <w:szCs w:val="24"/>
        </w:rPr>
        <w:t xml:space="preserve">If </w:t>
      </w:r>
      <w:r w:rsidR="0001242F">
        <w:rPr>
          <w:sz w:val="28"/>
          <w:szCs w:val="24"/>
        </w:rPr>
        <w:t>your</w:t>
      </w:r>
      <w:r w:rsidR="0001242F" w:rsidRPr="00672439">
        <w:rPr>
          <w:sz w:val="28"/>
          <w:szCs w:val="24"/>
        </w:rPr>
        <w:t xml:space="preserve"> business already </w:t>
      </w:r>
      <w:r w:rsidR="0001242F">
        <w:rPr>
          <w:sz w:val="28"/>
          <w:szCs w:val="24"/>
        </w:rPr>
        <w:t>has an account in</w:t>
      </w:r>
      <w:r w:rsidR="0001242F" w:rsidRPr="00672439">
        <w:rPr>
          <w:sz w:val="28"/>
          <w:szCs w:val="24"/>
        </w:rPr>
        <w:t xml:space="preserve"> EAMS, select your business from the drop down menu.  If you have not added </w:t>
      </w:r>
      <w:r w:rsidR="0001242F">
        <w:rPr>
          <w:sz w:val="28"/>
          <w:szCs w:val="24"/>
        </w:rPr>
        <w:t>y</w:t>
      </w:r>
      <w:r w:rsidR="0001242F" w:rsidRPr="00672439">
        <w:rPr>
          <w:sz w:val="28"/>
          <w:szCs w:val="24"/>
        </w:rPr>
        <w:t xml:space="preserve">our business, </w:t>
      </w:r>
      <w:r w:rsidR="0001242F">
        <w:rPr>
          <w:sz w:val="28"/>
          <w:szCs w:val="24"/>
        </w:rPr>
        <w:t xml:space="preserve">select the </w:t>
      </w:r>
      <w:r w:rsidR="0001242F" w:rsidRPr="00F10C09">
        <w:rPr>
          <w:i/>
          <w:sz w:val="28"/>
          <w:szCs w:val="24"/>
        </w:rPr>
        <w:t>Add a business</w:t>
      </w:r>
      <w:r w:rsidR="0001242F" w:rsidRPr="00146892">
        <w:rPr>
          <w:sz w:val="28"/>
          <w:szCs w:val="24"/>
        </w:rPr>
        <w:t xml:space="preserve"> button</w:t>
      </w:r>
      <w:r w:rsidR="0001242F">
        <w:rPr>
          <w:sz w:val="28"/>
          <w:szCs w:val="24"/>
        </w:rPr>
        <w:t xml:space="preserve">. </w:t>
      </w:r>
    </w:p>
    <w:p w14:paraId="64AE9975" w14:textId="77777777" w:rsidR="00F8656D" w:rsidRDefault="005F3E6E" w:rsidP="0001242F">
      <w:pPr>
        <w:rPr>
          <w:sz w:val="28"/>
          <w:szCs w:val="24"/>
        </w:rPr>
      </w:pPr>
      <w:r>
        <w:rPr>
          <w:sz w:val="28"/>
          <w:szCs w:val="24"/>
        </w:rPr>
        <w:t>I</w:t>
      </w:r>
      <w:r w:rsidR="00F8656D">
        <w:rPr>
          <w:sz w:val="28"/>
          <w:szCs w:val="24"/>
        </w:rPr>
        <w:t xml:space="preserve">cons </w:t>
      </w:r>
      <w:r>
        <w:rPr>
          <w:sz w:val="28"/>
          <w:szCs w:val="24"/>
        </w:rPr>
        <w:t xml:space="preserve">that look like a key </w:t>
      </w:r>
      <w:r w:rsidR="00F8656D">
        <w:rPr>
          <w:sz w:val="28"/>
          <w:szCs w:val="24"/>
        </w:rPr>
        <w:t>appear next to links usable only if you have access to locked services.</w:t>
      </w:r>
    </w:p>
    <w:p w14:paraId="1942079B" w14:textId="77777777" w:rsidR="00316963" w:rsidRDefault="00316963">
      <w:r>
        <w:rPr>
          <w:noProof/>
        </w:rPr>
        <w:drawing>
          <wp:inline distT="0" distB="0" distL="0" distR="0" wp14:anchorId="48B41A97" wp14:editId="406CE919">
            <wp:extent cx="5943600" cy="3676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8094" w14:textId="77777777" w:rsidR="0044667D" w:rsidRDefault="0001242F">
      <w:pPr>
        <w:rPr>
          <w:sz w:val="24"/>
          <w:szCs w:val="24"/>
        </w:rPr>
      </w:pPr>
      <w:r>
        <w:rPr>
          <w:sz w:val="28"/>
          <w:szCs w:val="24"/>
        </w:rPr>
        <w:lastRenderedPageBreak/>
        <w:t xml:space="preserve">On the screen below, enter </w:t>
      </w:r>
      <w:r w:rsidR="0044667D" w:rsidRPr="00672439">
        <w:rPr>
          <w:sz w:val="28"/>
          <w:szCs w:val="24"/>
        </w:rPr>
        <w:t xml:space="preserve">your ES Reference #, </w:t>
      </w:r>
      <w:r>
        <w:rPr>
          <w:sz w:val="28"/>
          <w:szCs w:val="24"/>
        </w:rPr>
        <w:t xml:space="preserve">federal </w:t>
      </w:r>
      <w:r w:rsidR="0044667D" w:rsidRPr="00672439">
        <w:rPr>
          <w:sz w:val="28"/>
          <w:szCs w:val="24"/>
        </w:rPr>
        <w:t xml:space="preserve">EIN and UBI.  </w:t>
      </w:r>
      <w:r w:rsidR="0044667D">
        <w:rPr>
          <w:noProof/>
        </w:rPr>
        <w:drawing>
          <wp:inline distT="0" distB="0" distL="0" distR="0" wp14:anchorId="2D37408C" wp14:editId="3BB3F3E1">
            <wp:extent cx="5943600" cy="1776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5404" w14:textId="77777777" w:rsidR="00335DDE" w:rsidRDefault="00335DDE">
      <w:pPr>
        <w:rPr>
          <w:sz w:val="28"/>
          <w:szCs w:val="24"/>
        </w:rPr>
      </w:pPr>
    </w:p>
    <w:p w14:paraId="4FCCF63E" w14:textId="77777777" w:rsidR="00335DDE" w:rsidRDefault="00335DDE">
      <w:pPr>
        <w:rPr>
          <w:sz w:val="28"/>
          <w:szCs w:val="24"/>
        </w:rPr>
      </w:pPr>
    </w:p>
    <w:p w14:paraId="1A937B3E" w14:textId="77777777" w:rsidR="00C71CAA" w:rsidRDefault="00C71CAA">
      <w:pPr>
        <w:rPr>
          <w:sz w:val="24"/>
          <w:szCs w:val="24"/>
        </w:rPr>
      </w:pPr>
      <w:bookmarkStart w:id="0" w:name="_GoBack"/>
      <w:bookmarkEnd w:id="0"/>
      <w:r w:rsidRPr="00672439">
        <w:rPr>
          <w:sz w:val="28"/>
          <w:szCs w:val="24"/>
        </w:rPr>
        <w:t xml:space="preserve">Return to the </w:t>
      </w:r>
      <w:r w:rsidRPr="00316963">
        <w:rPr>
          <w:i/>
          <w:sz w:val="28"/>
          <w:szCs w:val="24"/>
        </w:rPr>
        <w:t>Available Services</w:t>
      </w:r>
      <w:r w:rsidRPr="00672439">
        <w:rPr>
          <w:sz w:val="28"/>
          <w:szCs w:val="24"/>
        </w:rPr>
        <w:t xml:space="preserve"> menu and select </w:t>
      </w:r>
      <w:r w:rsidRPr="00316963">
        <w:rPr>
          <w:i/>
          <w:sz w:val="28"/>
          <w:szCs w:val="24"/>
        </w:rPr>
        <w:t>Request access to locked services</w:t>
      </w:r>
      <w:r w:rsidR="00146892">
        <w:rPr>
          <w:noProof/>
        </w:rPr>
        <w:t>.</w:t>
      </w:r>
      <w:r w:rsidR="00F8656D">
        <w:rPr>
          <w:noProof/>
        </w:rPr>
        <w:t xml:space="preserve"> </w:t>
      </w:r>
      <w:r w:rsidR="005F3E6E">
        <w:rPr>
          <w:sz w:val="28"/>
          <w:szCs w:val="24"/>
        </w:rPr>
        <w:t>I</w:t>
      </w:r>
      <w:r w:rsidR="006F30BB" w:rsidRPr="005F3E6E">
        <w:rPr>
          <w:sz w:val="28"/>
          <w:szCs w:val="24"/>
        </w:rPr>
        <w:t xml:space="preserve">cons </w:t>
      </w:r>
      <w:r w:rsidR="005F3E6E">
        <w:rPr>
          <w:sz w:val="28"/>
          <w:szCs w:val="24"/>
        </w:rPr>
        <w:t xml:space="preserve">that look like a key </w:t>
      </w:r>
      <w:r w:rsidR="006F30BB" w:rsidRPr="005F3E6E">
        <w:rPr>
          <w:sz w:val="28"/>
          <w:szCs w:val="24"/>
        </w:rPr>
        <w:t xml:space="preserve">appear next to </w:t>
      </w:r>
      <w:r w:rsidR="00F8656D" w:rsidRPr="005F3E6E">
        <w:rPr>
          <w:sz w:val="28"/>
          <w:szCs w:val="24"/>
        </w:rPr>
        <w:t>links usable</w:t>
      </w:r>
      <w:r w:rsidR="006F30BB" w:rsidRPr="005F3E6E">
        <w:rPr>
          <w:sz w:val="28"/>
          <w:szCs w:val="24"/>
        </w:rPr>
        <w:t xml:space="preserve"> only if you have access to locked services.  </w:t>
      </w:r>
      <w:r>
        <w:rPr>
          <w:noProof/>
        </w:rPr>
        <w:drawing>
          <wp:inline distT="0" distB="0" distL="0" distR="0" wp14:anchorId="019FE159" wp14:editId="6D94C84E">
            <wp:extent cx="59436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755" cy="365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CC52" w14:textId="51474514" w:rsidR="002577EF" w:rsidRDefault="00316963">
      <w:pPr>
        <w:rPr>
          <w:sz w:val="24"/>
          <w:szCs w:val="24"/>
        </w:rPr>
      </w:pPr>
      <w:r>
        <w:rPr>
          <w:sz w:val="28"/>
          <w:szCs w:val="24"/>
        </w:rPr>
        <w:lastRenderedPageBreak/>
        <w:t>Answer the questions</w:t>
      </w:r>
      <w:r w:rsidR="002577EF" w:rsidRPr="00672439">
        <w:rPr>
          <w:sz w:val="28"/>
          <w:szCs w:val="24"/>
        </w:rPr>
        <w:t xml:space="preserve"> on the </w:t>
      </w:r>
      <w:r w:rsidR="0001242F">
        <w:rPr>
          <w:sz w:val="28"/>
          <w:szCs w:val="24"/>
        </w:rPr>
        <w:t xml:space="preserve">next </w:t>
      </w:r>
      <w:r w:rsidR="002577EF" w:rsidRPr="00672439">
        <w:rPr>
          <w:sz w:val="28"/>
          <w:szCs w:val="24"/>
        </w:rPr>
        <w:t>screen</w:t>
      </w:r>
      <w:r w:rsidR="00146892">
        <w:rPr>
          <w:sz w:val="28"/>
          <w:szCs w:val="24"/>
        </w:rPr>
        <w:t>.</w:t>
      </w:r>
      <w:r w:rsidR="00003968" w:rsidRPr="00003968">
        <w:rPr>
          <w:noProof/>
        </w:rPr>
        <w:t xml:space="preserve"> </w:t>
      </w:r>
      <w:r w:rsidR="00003968">
        <w:rPr>
          <w:noProof/>
        </w:rPr>
        <w:drawing>
          <wp:inline distT="0" distB="0" distL="0" distR="0" wp14:anchorId="71ECE217" wp14:editId="1CBDB292">
            <wp:extent cx="5943600" cy="32378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4EB3" w14:textId="77777777" w:rsidR="00003968" w:rsidRDefault="00003968">
      <w:pPr>
        <w:rPr>
          <w:sz w:val="28"/>
          <w:szCs w:val="24"/>
        </w:rPr>
      </w:pPr>
    </w:p>
    <w:p w14:paraId="3F0A349D" w14:textId="77777777" w:rsidR="00672439" w:rsidRPr="00146892" w:rsidRDefault="006A52FB">
      <w:pPr>
        <w:rPr>
          <w:sz w:val="24"/>
          <w:szCs w:val="24"/>
        </w:rPr>
      </w:pPr>
      <w:r w:rsidRPr="00316963">
        <w:rPr>
          <w:sz w:val="28"/>
          <w:szCs w:val="24"/>
        </w:rPr>
        <w:t xml:space="preserve">If you are an </w:t>
      </w:r>
      <w:r w:rsidR="00146892">
        <w:rPr>
          <w:sz w:val="28"/>
          <w:szCs w:val="24"/>
        </w:rPr>
        <w:t>o</w:t>
      </w:r>
      <w:r w:rsidRPr="00316963">
        <w:rPr>
          <w:sz w:val="28"/>
          <w:szCs w:val="24"/>
        </w:rPr>
        <w:t>wner</w:t>
      </w:r>
      <w:r w:rsidR="00146892">
        <w:rPr>
          <w:sz w:val="28"/>
          <w:szCs w:val="24"/>
        </w:rPr>
        <w:t xml:space="preserve"> or </w:t>
      </w:r>
      <w:r w:rsidR="00807292">
        <w:rPr>
          <w:sz w:val="28"/>
          <w:szCs w:val="24"/>
        </w:rPr>
        <w:t xml:space="preserve">corporate </w:t>
      </w:r>
      <w:r w:rsidR="00146892">
        <w:rPr>
          <w:sz w:val="28"/>
          <w:szCs w:val="24"/>
        </w:rPr>
        <w:t>o</w:t>
      </w:r>
      <w:r w:rsidR="002577EF" w:rsidRPr="00316963">
        <w:rPr>
          <w:sz w:val="28"/>
          <w:szCs w:val="24"/>
        </w:rPr>
        <w:t xml:space="preserve">fficer </w:t>
      </w:r>
      <w:r w:rsidR="00146892">
        <w:rPr>
          <w:sz w:val="28"/>
          <w:szCs w:val="24"/>
        </w:rPr>
        <w:t xml:space="preserve">of the business listed in EAMS, </w:t>
      </w:r>
      <w:r w:rsidR="00F8656D">
        <w:rPr>
          <w:sz w:val="28"/>
          <w:szCs w:val="24"/>
        </w:rPr>
        <w:t xml:space="preserve">we will automatically approve </w:t>
      </w:r>
      <w:r w:rsidR="002577EF" w:rsidRPr="00316963">
        <w:rPr>
          <w:sz w:val="28"/>
          <w:szCs w:val="24"/>
        </w:rPr>
        <w:t>your access to locked services</w:t>
      </w:r>
      <w:r w:rsidR="00F8656D">
        <w:rPr>
          <w:sz w:val="28"/>
          <w:szCs w:val="24"/>
        </w:rPr>
        <w:t>.</w:t>
      </w:r>
      <w:r w:rsidR="002577EF" w:rsidRPr="00316963">
        <w:rPr>
          <w:sz w:val="28"/>
          <w:szCs w:val="24"/>
        </w:rPr>
        <w:t xml:space="preserve"> If you</w:t>
      </w:r>
      <w:r w:rsidR="00146892">
        <w:rPr>
          <w:sz w:val="28"/>
          <w:szCs w:val="24"/>
        </w:rPr>
        <w:t>r name is</w:t>
      </w:r>
      <w:r w:rsidR="002577EF" w:rsidRPr="00316963">
        <w:rPr>
          <w:sz w:val="28"/>
          <w:szCs w:val="24"/>
        </w:rPr>
        <w:t xml:space="preserve"> not in our system, you will get this screen:</w:t>
      </w:r>
      <w:r w:rsidR="002577EF" w:rsidRPr="00146892">
        <w:rPr>
          <w:noProof/>
          <w:sz w:val="28"/>
          <w:szCs w:val="24"/>
        </w:rPr>
        <w:drawing>
          <wp:inline distT="0" distB="0" distL="0" distR="0" wp14:anchorId="09B4C5DC" wp14:editId="77174D1B">
            <wp:extent cx="5943600" cy="3341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9561" cy="33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482D" w14:textId="144FC523" w:rsidR="00672439" w:rsidRDefault="00672439">
      <w:pPr>
        <w:rPr>
          <w:sz w:val="24"/>
          <w:szCs w:val="24"/>
        </w:rPr>
      </w:pPr>
      <w:r w:rsidRPr="00316963">
        <w:rPr>
          <w:sz w:val="28"/>
          <w:szCs w:val="24"/>
        </w:rPr>
        <w:lastRenderedPageBreak/>
        <w:t xml:space="preserve">If you are automatically approved, return to the </w:t>
      </w:r>
      <w:r w:rsidRPr="00316963">
        <w:rPr>
          <w:i/>
          <w:sz w:val="28"/>
          <w:szCs w:val="24"/>
        </w:rPr>
        <w:t>Available Services</w:t>
      </w:r>
      <w:r w:rsidRPr="00316963">
        <w:rPr>
          <w:sz w:val="28"/>
          <w:szCs w:val="24"/>
        </w:rPr>
        <w:t xml:space="preserve"> page.  </w:t>
      </w:r>
      <w:r w:rsidR="00167E59" w:rsidRPr="00BC00A5">
        <w:rPr>
          <w:sz w:val="28"/>
          <w:szCs w:val="24"/>
        </w:rPr>
        <w:t xml:space="preserve">Key icons appear next to links usable only if you have access to locked services.  </w:t>
      </w:r>
      <w:r w:rsidR="00427EA1">
        <w:rPr>
          <w:noProof/>
        </w:rPr>
        <w:drawing>
          <wp:inline distT="0" distB="0" distL="0" distR="0" wp14:anchorId="6D14D6E0" wp14:editId="538444C9">
            <wp:extent cx="5943600" cy="34093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EA1"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14:paraId="318A915C" w14:textId="77777777" w:rsidR="00CF641E" w:rsidRDefault="006A52FB">
      <w:pPr>
        <w:rPr>
          <w:sz w:val="24"/>
          <w:szCs w:val="24"/>
        </w:rPr>
      </w:pPr>
      <w:r w:rsidRPr="00316963">
        <w:rPr>
          <w:sz w:val="28"/>
          <w:szCs w:val="24"/>
        </w:rPr>
        <w:lastRenderedPageBreak/>
        <w:t xml:space="preserve">If you are not the </w:t>
      </w:r>
      <w:r w:rsidR="00146892">
        <w:rPr>
          <w:sz w:val="28"/>
          <w:szCs w:val="24"/>
        </w:rPr>
        <w:t>o</w:t>
      </w:r>
      <w:r w:rsidRPr="00316963">
        <w:rPr>
          <w:sz w:val="28"/>
          <w:szCs w:val="24"/>
        </w:rPr>
        <w:t>wner</w:t>
      </w:r>
      <w:r w:rsidR="00146892">
        <w:rPr>
          <w:sz w:val="28"/>
          <w:szCs w:val="24"/>
        </w:rPr>
        <w:t xml:space="preserve"> or </w:t>
      </w:r>
      <w:r w:rsidR="00807292">
        <w:rPr>
          <w:sz w:val="28"/>
          <w:szCs w:val="24"/>
        </w:rPr>
        <w:t xml:space="preserve">corporate </w:t>
      </w:r>
      <w:r w:rsidR="00146892">
        <w:rPr>
          <w:sz w:val="28"/>
          <w:szCs w:val="24"/>
        </w:rPr>
        <w:t>o</w:t>
      </w:r>
      <w:r w:rsidR="002577EF" w:rsidRPr="00316963">
        <w:rPr>
          <w:sz w:val="28"/>
          <w:szCs w:val="24"/>
        </w:rPr>
        <w:t xml:space="preserve">fficer of the business, select </w:t>
      </w:r>
      <w:r w:rsidR="002577EF" w:rsidRPr="00316963">
        <w:rPr>
          <w:i/>
          <w:sz w:val="28"/>
          <w:szCs w:val="24"/>
        </w:rPr>
        <w:t>No</w:t>
      </w:r>
      <w:r w:rsidR="002577EF" w:rsidRPr="00316963">
        <w:rPr>
          <w:sz w:val="28"/>
          <w:szCs w:val="24"/>
        </w:rPr>
        <w:t xml:space="preserve"> and </w:t>
      </w:r>
      <w:r w:rsidR="002577EF" w:rsidRPr="00316963">
        <w:rPr>
          <w:i/>
          <w:sz w:val="28"/>
          <w:szCs w:val="24"/>
        </w:rPr>
        <w:t>Next</w:t>
      </w:r>
      <w:r w:rsidR="00146892">
        <w:rPr>
          <w:sz w:val="28"/>
          <w:szCs w:val="24"/>
        </w:rPr>
        <w:t>.</w:t>
      </w:r>
    </w:p>
    <w:p w14:paraId="2BF733F1" w14:textId="77777777" w:rsidR="002577EF" w:rsidRDefault="002577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5FD6AE" wp14:editId="37BBAD26">
            <wp:extent cx="5943600" cy="2997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5CE6" w14:textId="77777777" w:rsidR="00672439" w:rsidRDefault="00672439">
      <w:pPr>
        <w:rPr>
          <w:noProof/>
        </w:rPr>
      </w:pPr>
    </w:p>
    <w:p w14:paraId="4E48ADCF" w14:textId="77777777" w:rsidR="00672439" w:rsidRDefault="00672439">
      <w:pPr>
        <w:rPr>
          <w:noProof/>
        </w:rPr>
      </w:pPr>
    </w:p>
    <w:p w14:paraId="5540B843" w14:textId="77777777" w:rsidR="00CF641E" w:rsidRPr="00672439" w:rsidRDefault="00146892" w:rsidP="00672439">
      <w:pPr>
        <w:rPr>
          <w:noProof/>
        </w:rPr>
      </w:pPr>
      <w:r>
        <w:rPr>
          <w:sz w:val="28"/>
          <w:szCs w:val="24"/>
        </w:rPr>
        <w:t xml:space="preserve">Choose whether you are </w:t>
      </w:r>
      <w:r w:rsidR="00672439" w:rsidRPr="00316963">
        <w:rPr>
          <w:sz w:val="28"/>
          <w:szCs w:val="24"/>
        </w:rPr>
        <w:t xml:space="preserve">an </w:t>
      </w:r>
      <w:r>
        <w:rPr>
          <w:sz w:val="28"/>
          <w:szCs w:val="24"/>
        </w:rPr>
        <w:t>e</w:t>
      </w:r>
      <w:r w:rsidR="00672439" w:rsidRPr="00316963">
        <w:rPr>
          <w:sz w:val="28"/>
          <w:szCs w:val="24"/>
        </w:rPr>
        <w:t xml:space="preserve">mployee of the </w:t>
      </w:r>
      <w:r>
        <w:rPr>
          <w:sz w:val="28"/>
          <w:szCs w:val="24"/>
        </w:rPr>
        <w:t>b</w:t>
      </w:r>
      <w:r w:rsidR="00672439" w:rsidRPr="00316963">
        <w:rPr>
          <w:sz w:val="28"/>
          <w:szCs w:val="24"/>
        </w:rPr>
        <w:t>usiness</w:t>
      </w:r>
      <w:r>
        <w:rPr>
          <w:sz w:val="28"/>
          <w:szCs w:val="24"/>
        </w:rPr>
        <w:t xml:space="preserve">, </w:t>
      </w:r>
      <w:r w:rsidR="00672439" w:rsidRPr="00316963">
        <w:rPr>
          <w:sz w:val="28"/>
          <w:szCs w:val="24"/>
        </w:rPr>
        <w:t>a 3rd</w:t>
      </w:r>
      <w:r w:rsidR="00672439" w:rsidRPr="00146892">
        <w:rPr>
          <w:noProof/>
        </w:rPr>
        <w:t xml:space="preserve"> </w:t>
      </w:r>
      <w:r w:rsidR="00672439" w:rsidRPr="00316963">
        <w:rPr>
          <w:sz w:val="28"/>
          <w:szCs w:val="24"/>
        </w:rPr>
        <w:t>party preparer</w:t>
      </w:r>
      <w:r>
        <w:rPr>
          <w:sz w:val="28"/>
          <w:szCs w:val="24"/>
        </w:rPr>
        <w:t xml:space="preserve"> or a professional tax preparer.</w:t>
      </w:r>
    </w:p>
    <w:p w14:paraId="2EE9C8EB" w14:textId="77777777" w:rsidR="00694F83" w:rsidRDefault="00694F8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5EE5FC6" wp14:editId="14DD0806">
            <wp:extent cx="5943600" cy="20872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AC65" w14:textId="77777777" w:rsidR="00694F83" w:rsidRDefault="00694F83">
      <w:pPr>
        <w:rPr>
          <w:noProof/>
        </w:rPr>
      </w:pPr>
    </w:p>
    <w:p w14:paraId="425B9467" w14:textId="77777777" w:rsidR="00672439" w:rsidRDefault="00672439">
      <w:pPr>
        <w:rPr>
          <w:noProof/>
        </w:rPr>
      </w:pPr>
    </w:p>
    <w:p w14:paraId="4E591AF8" w14:textId="29053A71" w:rsidR="00CF641E" w:rsidRPr="00694F83" w:rsidRDefault="006A52FB" w:rsidP="00694F83">
      <w:pPr>
        <w:rPr>
          <w:noProof/>
          <w:sz w:val="24"/>
        </w:rPr>
      </w:pPr>
      <w:r>
        <w:rPr>
          <w:noProof/>
          <w:sz w:val="24"/>
        </w:rPr>
        <w:br w:type="page"/>
      </w:r>
      <w:r w:rsidR="00694F83" w:rsidRPr="00146892">
        <w:rPr>
          <w:sz w:val="28"/>
          <w:szCs w:val="24"/>
        </w:rPr>
        <w:lastRenderedPageBreak/>
        <w:t>T</w:t>
      </w:r>
      <w:r w:rsidR="00624B13">
        <w:rPr>
          <w:sz w:val="28"/>
          <w:szCs w:val="24"/>
        </w:rPr>
        <w:t xml:space="preserve">his </w:t>
      </w:r>
      <w:r w:rsidR="00694F83" w:rsidRPr="00146892">
        <w:rPr>
          <w:sz w:val="28"/>
          <w:szCs w:val="24"/>
        </w:rPr>
        <w:t>screen</w:t>
      </w:r>
      <w:r w:rsidR="00624B13">
        <w:rPr>
          <w:sz w:val="28"/>
          <w:szCs w:val="24"/>
        </w:rPr>
        <w:t xml:space="preserve"> will tell you what to do next</w:t>
      </w:r>
      <w:r w:rsidR="00146892">
        <w:rPr>
          <w:sz w:val="28"/>
          <w:szCs w:val="24"/>
        </w:rPr>
        <w:t>.</w:t>
      </w:r>
      <w:r w:rsidR="00F050B0">
        <w:rPr>
          <w:sz w:val="28"/>
          <w:szCs w:val="24"/>
        </w:rPr>
        <w:t xml:space="preserve"> </w:t>
      </w:r>
    </w:p>
    <w:p w14:paraId="4B6C76FB" w14:textId="77777777" w:rsidR="00694F83" w:rsidRDefault="00694F8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898087" wp14:editId="7C14BDA4">
            <wp:extent cx="5943600" cy="278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61B0" w14:textId="77777777" w:rsidR="00CF641E" w:rsidRDefault="00CF641E">
      <w:pPr>
        <w:rPr>
          <w:sz w:val="24"/>
          <w:szCs w:val="24"/>
        </w:rPr>
      </w:pPr>
    </w:p>
    <w:p w14:paraId="513962FF" w14:textId="77777777" w:rsidR="00A75E39" w:rsidRDefault="00A75E39">
      <w:pPr>
        <w:rPr>
          <w:sz w:val="24"/>
          <w:szCs w:val="24"/>
        </w:rPr>
      </w:pPr>
    </w:p>
    <w:p w14:paraId="2197A41C" w14:textId="77777777" w:rsidR="00CF641E" w:rsidRDefault="00CF641E">
      <w:pPr>
        <w:rPr>
          <w:sz w:val="24"/>
          <w:szCs w:val="24"/>
        </w:rPr>
      </w:pPr>
    </w:p>
    <w:p w14:paraId="517F86FC" w14:textId="77777777" w:rsidR="00A75E39" w:rsidRDefault="00F050B0">
      <w:pPr>
        <w:rPr>
          <w:sz w:val="24"/>
          <w:szCs w:val="24"/>
        </w:rPr>
      </w:pPr>
      <w:r w:rsidRPr="00316963">
        <w:rPr>
          <w:sz w:val="28"/>
          <w:szCs w:val="24"/>
        </w:rPr>
        <w:t>If you tell us you are a</w:t>
      </w:r>
      <w:r w:rsidR="00A75E39" w:rsidRPr="00316963">
        <w:rPr>
          <w:sz w:val="28"/>
          <w:szCs w:val="24"/>
        </w:rPr>
        <w:t xml:space="preserve"> </w:t>
      </w:r>
      <w:r w:rsidRPr="00316963">
        <w:rPr>
          <w:sz w:val="28"/>
          <w:szCs w:val="24"/>
        </w:rPr>
        <w:t>p</w:t>
      </w:r>
      <w:r w:rsidR="00A75E39" w:rsidRPr="00316963">
        <w:rPr>
          <w:sz w:val="28"/>
          <w:szCs w:val="24"/>
        </w:rPr>
        <w:t>rofessional tax preparer</w:t>
      </w:r>
      <w:r w:rsidRPr="00316963">
        <w:rPr>
          <w:sz w:val="28"/>
          <w:szCs w:val="24"/>
        </w:rPr>
        <w:t xml:space="preserve"> and select </w:t>
      </w:r>
      <w:r w:rsidRPr="00316963">
        <w:rPr>
          <w:i/>
          <w:sz w:val="28"/>
          <w:szCs w:val="24"/>
        </w:rPr>
        <w:t>Next</w:t>
      </w:r>
      <w:r w:rsidRPr="00316963">
        <w:rPr>
          <w:sz w:val="28"/>
          <w:szCs w:val="24"/>
        </w:rPr>
        <w:t xml:space="preserve">… </w:t>
      </w:r>
    </w:p>
    <w:p w14:paraId="246A4FF5" w14:textId="77777777" w:rsidR="00A75E39" w:rsidRDefault="00A75E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BC2D7F" wp14:editId="482A30C9">
            <wp:extent cx="5943600" cy="1809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3EC0" w14:textId="77777777" w:rsidR="00A75E39" w:rsidRDefault="00A75E3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960FEF" w14:textId="77777777" w:rsidR="00A75E39" w:rsidRPr="00316963" w:rsidRDefault="00F050B0">
      <w:pPr>
        <w:rPr>
          <w:sz w:val="28"/>
          <w:szCs w:val="24"/>
        </w:rPr>
      </w:pPr>
      <w:r w:rsidRPr="00316963">
        <w:rPr>
          <w:sz w:val="28"/>
          <w:szCs w:val="24"/>
        </w:rPr>
        <w:lastRenderedPageBreak/>
        <w:t>You’ll see this</w:t>
      </w:r>
      <w:r w:rsidR="00A75E39" w:rsidRPr="00316963">
        <w:rPr>
          <w:sz w:val="28"/>
          <w:szCs w:val="24"/>
        </w:rPr>
        <w:t xml:space="preserve"> screen:</w:t>
      </w:r>
    </w:p>
    <w:p w14:paraId="26EE28E8" w14:textId="77777777" w:rsidR="00A75E39" w:rsidRDefault="00A75E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9E6C15" wp14:editId="79A52C08">
            <wp:extent cx="5943600" cy="27476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0109" w14:textId="77777777" w:rsidR="00CF641E" w:rsidRPr="00316963" w:rsidRDefault="00CF641E">
      <w:pPr>
        <w:rPr>
          <w:sz w:val="28"/>
          <w:szCs w:val="24"/>
        </w:rPr>
      </w:pPr>
    </w:p>
    <w:p w14:paraId="43C864F3" w14:textId="77777777" w:rsidR="00A75E39" w:rsidRPr="00316963" w:rsidRDefault="00A75E39">
      <w:pPr>
        <w:rPr>
          <w:sz w:val="28"/>
          <w:szCs w:val="24"/>
        </w:rPr>
      </w:pPr>
      <w:r w:rsidRPr="00316963">
        <w:rPr>
          <w:sz w:val="28"/>
          <w:szCs w:val="24"/>
        </w:rPr>
        <w:t>You</w:t>
      </w:r>
      <w:r w:rsidR="00F050B0" w:rsidRPr="00316963">
        <w:rPr>
          <w:sz w:val="28"/>
          <w:szCs w:val="24"/>
        </w:rPr>
        <w:t>’ll see</w:t>
      </w:r>
      <w:r w:rsidRPr="00316963">
        <w:rPr>
          <w:sz w:val="28"/>
          <w:szCs w:val="24"/>
        </w:rPr>
        <w:t xml:space="preserve"> this screen if you click </w:t>
      </w:r>
      <w:r w:rsidRPr="00316963">
        <w:rPr>
          <w:i/>
          <w:sz w:val="28"/>
          <w:szCs w:val="24"/>
        </w:rPr>
        <w:t>Add new tax preparation company</w:t>
      </w:r>
      <w:r w:rsidR="00F050B0">
        <w:rPr>
          <w:sz w:val="28"/>
          <w:szCs w:val="24"/>
        </w:rPr>
        <w:t>.</w:t>
      </w:r>
    </w:p>
    <w:p w14:paraId="79D59E55" w14:textId="77777777" w:rsidR="00CF641E" w:rsidRDefault="00CF641E">
      <w:pPr>
        <w:rPr>
          <w:sz w:val="24"/>
          <w:szCs w:val="24"/>
        </w:rPr>
      </w:pPr>
    </w:p>
    <w:p w14:paraId="13281DD7" w14:textId="77777777" w:rsidR="00A75E39" w:rsidRDefault="00A75E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9716E8" wp14:editId="4F56A09E">
            <wp:extent cx="5943600" cy="27216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776F" w14:textId="77777777" w:rsidR="00A75E39" w:rsidRDefault="00A75E3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0AB84E2" w14:textId="77777777" w:rsidR="00A75E39" w:rsidRPr="00316963" w:rsidRDefault="00A75E39">
      <w:pPr>
        <w:rPr>
          <w:sz w:val="28"/>
          <w:szCs w:val="24"/>
        </w:rPr>
      </w:pPr>
      <w:r w:rsidRPr="00316963">
        <w:rPr>
          <w:sz w:val="28"/>
          <w:szCs w:val="24"/>
        </w:rPr>
        <w:lastRenderedPageBreak/>
        <w:t xml:space="preserve">If you click </w:t>
      </w:r>
      <w:r w:rsidRPr="00316963">
        <w:rPr>
          <w:i/>
          <w:sz w:val="28"/>
          <w:szCs w:val="24"/>
        </w:rPr>
        <w:t>Select from list</w:t>
      </w:r>
      <w:r w:rsidR="00F050B0" w:rsidRPr="00316963">
        <w:rPr>
          <w:sz w:val="28"/>
          <w:szCs w:val="24"/>
        </w:rPr>
        <w:t>,</w:t>
      </w:r>
      <w:r w:rsidRPr="00316963">
        <w:rPr>
          <w:sz w:val="28"/>
          <w:szCs w:val="24"/>
        </w:rPr>
        <w:t xml:space="preserve"> </w:t>
      </w:r>
      <w:r w:rsidR="00F050B0" w:rsidRPr="00316963">
        <w:rPr>
          <w:sz w:val="28"/>
          <w:szCs w:val="24"/>
        </w:rPr>
        <w:t>you’ll</w:t>
      </w:r>
      <w:r w:rsidRPr="00316963">
        <w:rPr>
          <w:sz w:val="28"/>
          <w:szCs w:val="24"/>
        </w:rPr>
        <w:t xml:space="preserve"> see an alphabetized list of payroll and accounting firms from which to select</w:t>
      </w:r>
      <w:r w:rsidR="00F050B0" w:rsidRPr="00316963">
        <w:rPr>
          <w:sz w:val="28"/>
          <w:szCs w:val="24"/>
        </w:rPr>
        <w:t>.</w:t>
      </w:r>
    </w:p>
    <w:p w14:paraId="7F15CEB4" w14:textId="77777777" w:rsidR="00A75E39" w:rsidRDefault="00A75E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95C9B2C" wp14:editId="00B9D5A8">
            <wp:extent cx="5943600" cy="29013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D24B" w14:textId="77777777" w:rsidR="00CF641E" w:rsidRDefault="00CF641E">
      <w:pPr>
        <w:rPr>
          <w:sz w:val="24"/>
          <w:szCs w:val="24"/>
        </w:rPr>
      </w:pPr>
    </w:p>
    <w:p w14:paraId="7B3B474E" w14:textId="77777777" w:rsidR="00CF641E" w:rsidRDefault="00A57785">
      <w:pPr>
        <w:rPr>
          <w:sz w:val="24"/>
          <w:szCs w:val="24"/>
        </w:rPr>
      </w:pPr>
      <w:r w:rsidRPr="00316963">
        <w:rPr>
          <w:sz w:val="28"/>
          <w:szCs w:val="24"/>
        </w:rPr>
        <w:t>The next screen will be:</w:t>
      </w:r>
    </w:p>
    <w:p w14:paraId="2C2B8728" w14:textId="77777777" w:rsidR="00A57785" w:rsidRDefault="00A577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464C5E" wp14:editId="47ECB726">
            <wp:extent cx="5943600" cy="19030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D1D7" w14:textId="77777777" w:rsidR="00A57785" w:rsidRDefault="00A5778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3AE372" w14:textId="77777777" w:rsidR="00CF641E" w:rsidRPr="00316963" w:rsidRDefault="00624B13">
      <w:pPr>
        <w:rPr>
          <w:sz w:val="28"/>
          <w:szCs w:val="24"/>
        </w:rPr>
      </w:pPr>
      <w:r>
        <w:rPr>
          <w:sz w:val="28"/>
          <w:szCs w:val="24"/>
        </w:rPr>
        <w:lastRenderedPageBreak/>
        <w:t>This</w:t>
      </w:r>
      <w:r w:rsidR="00A57785" w:rsidRPr="00316963">
        <w:rPr>
          <w:sz w:val="28"/>
          <w:szCs w:val="24"/>
        </w:rPr>
        <w:t xml:space="preserve"> screen will </w:t>
      </w:r>
      <w:r w:rsidR="00F050B0">
        <w:rPr>
          <w:sz w:val="28"/>
          <w:szCs w:val="24"/>
        </w:rPr>
        <w:t>tell you what to do next.</w:t>
      </w:r>
      <w:r w:rsidR="006F1D64">
        <w:rPr>
          <w:sz w:val="28"/>
          <w:szCs w:val="24"/>
        </w:rPr>
        <w:t xml:space="preserve"> Employment Security</w:t>
      </w:r>
      <w:r w:rsidR="006F1D64" w:rsidRPr="00F050B0">
        <w:rPr>
          <w:sz w:val="28"/>
          <w:szCs w:val="24"/>
        </w:rPr>
        <w:t xml:space="preserve"> will approve </w:t>
      </w:r>
      <w:r w:rsidR="006F1D64">
        <w:rPr>
          <w:sz w:val="28"/>
          <w:szCs w:val="24"/>
        </w:rPr>
        <w:t xml:space="preserve">your request </w:t>
      </w:r>
      <w:r w:rsidR="006F1D64" w:rsidRPr="00F050B0">
        <w:rPr>
          <w:sz w:val="28"/>
          <w:szCs w:val="24"/>
        </w:rPr>
        <w:t xml:space="preserve">on behalf of the owner if the </w:t>
      </w:r>
      <w:r w:rsidR="006F1D64" w:rsidRPr="00BC00A5">
        <w:rPr>
          <w:i/>
          <w:sz w:val="28"/>
          <w:szCs w:val="24"/>
        </w:rPr>
        <w:t>Employer Account Management System Authorization Form</w:t>
      </w:r>
      <w:r w:rsidR="006F1D64" w:rsidRPr="00F050B0">
        <w:rPr>
          <w:sz w:val="28"/>
          <w:szCs w:val="24"/>
        </w:rPr>
        <w:t xml:space="preserve"> is completed correctly with the employer’s information and signature.</w:t>
      </w:r>
    </w:p>
    <w:p w14:paraId="22346B0D" w14:textId="77777777" w:rsidR="00CF641E" w:rsidRDefault="00CF641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F3AFBB4" wp14:editId="74D70C7E">
            <wp:extent cx="5943600" cy="2976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9502" w14:textId="77777777" w:rsidR="00CF641E" w:rsidRDefault="00CF641E">
      <w:pPr>
        <w:rPr>
          <w:sz w:val="24"/>
          <w:szCs w:val="24"/>
        </w:rPr>
      </w:pPr>
    </w:p>
    <w:p w14:paraId="01904BEA" w14:textId="7BE783C1" w:rsidR="00CF641E" w:rsidRPr="00316963" w:rsidRDefault="00CF641E">
      <w:pPr>
        <w:rPr>
          <w:sz w:val="28"/>
          <w:szCs w:val="24"/>
        </w:rPr>
      </w:pPr>
      <w:r w:rsidRPr="00316963">
        <w:rPr>
          <w:sz w:val="28"/>
          <w:szCs w:val="24"/>
        </w:rPr>
        <w:t xml:space="preserve">Once </w:t>
      </w:r>
      <w:r w:rsidR="006F1D64">
        <w:rPr>
          <w:sz w:val="28"/>
          <w:szCs w:val="24"/>
        </w:rPr>
        <w:t>you have access to locked services, you’ll be able to click the links next to the key symbols.</w:t>
      </w:r>
    </w:p>
    <w:p w14:paraId="4B15C861" w14:textId="5EE0D08E" w:rsidR="00672439" w:rsidRDefault="00CF641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073162" wp14:editId="23FE874C">
            <wp:extent cx="5943600" cy="28467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20B2" w14:textId="77777777" w:rsidR="00694F83" w:rsidRPr="0044667D" w:rsidRDefault="00694F83">
      <w:pPr>
        <w:rPr>
          <w:sz w:val="24"/>
          <w:szCs w:val="24"/>
        </w:rPr>
      </w:pPr>
    </w:p>
    <w:sectPr w:rsidR="00694F83" w:rsidRPr="0044667D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3067A" w14:textId="77777777" w:rsidR="00CD7B60" w:rsidRDefault="00CD7B60" w:rsidP="0044667D">
      <w:pPr>
        <w:spacing w:after="0" w:line="240" w:lineRule="auto"/>
      </w:pPr>
      <w:r>
        <w:separator/>
      </w:r>
    </w:p>
  </w:endnote>
  <w:endnote w:type="continuationSeparator" w:id="0">
    <w:p w14:paraId="7C821753" w14:textId="77777777" w:rsidR="00CD7B60" w:rsidRDefault="00CD7B60" w:rsidP="00446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4051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3FA4D8" w14:textId="77777777" w:rsidR="0044667D" w:rsidRDefault="004466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83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6A3F8AA" w14:textId="77777777" w:rsidR="0044667D" w:rsidRDefault="004466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61C4C" w14:textId="77777777" w:rsidR="00CD7B60" w:rsidRDefault="00CD7B60" w:rsidP="0044667D">
      <w:pPr>
        <w:spacing w:after="0" w:line="240" w:lineRule="auto"/>
      </w:pPr>
      <w:r>
        <w:separator/>
      </w:r>
    </w:p>
  </w:footnote>
  <w:footnote w:type="continuationSeparator" w:id="0">
    <w:p w14:paraId="5E32DA56" w14:textId="77777777" w:rsidR="00CD7B60" w:rsidRDefault="00CD7B60" w:rsidP="00446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BF076" w14:textId="77777777" w:rsidR="0044667D" w:rsidRDefault="0044667D">
    <w:pPr>
      <w:pStyle w:val="Header"/>
    </w:pPr>
  </w:p>
  <w:p w14:paraId="5264BC3A" w14:textId="77777777" w:rsidR="0044667D" w:rsidRDefault="004466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D3E"/>
    <w:rsid w:val="00003968"/>
    <w:rsid w:val="0001242F"/>
    <w:rsid w:val="00030D10"/>
    <w:rsid w:val="0003532B"/>
    <w:rsid w:val="0004783C"/>
    <w:rsid w:val="000656CC"/>
    <w:rsid w:val="000F04FE"/>
    <w:rsid w:val="0014638C"/>
    <w:rsid w:val="00146892"/>
    <w:rsid w:val="00150060"/>
    <w:rsid w:val="00167E59"/>
    <w:rsid w:val="001A526F"/>
    <w:rsid w:val="002577EF"/>
    <w:rsid w:val="00316963"/>
    <w:rsid w:val="00335DDE"/>
    <w:rsid w:val="00353582"/>
    <w:rsid w:val="00406618"/>
    <w:rsid w:val="00427EA1"/>
    <w:rsid w:val="0044667D"/>
    <w:rsid w:val="00507A85"/>
    <w:rsid w:val="005C7453"/>
    <w:rsid w:val="005F1042"/>
    <w:rsid w:val="005F3E6E"/>
    <w:rsid w:val="00624B13"/>
    <w:rsid w:val="0065207B"/>
    <w:rsid w:val="00672439"/>
    <w:rsid w:val="00694F83"/>
    <w:rsid w:val="006A52FB"/>
    <w:rsid w:val="006F1D64"/>
    <w:rsid w:val="006F30BB"/>
    <w:rsid w:val="00807292"/>
    <w:rsid w:val="00A57785"/>
    <w:rsid w:val="00A75E39"/>
    <w:rsid w:val="00BC0E4E"/>
    <w:rsid w:val="00BE10CB"/>
    <w:rsid w:val="00C71CAA"/>
    <w:rsid w:val="00CD7B60"/>
    <w:rsid w:val="00CF641E"/>
    <w:rsid w:val="00E94B8A"/>
    <w:rsid w:val="00F050B0"/>
    <w:rsid w:val="00F26D3E"/>
    <w:rsid w:val="00F8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26A8BC"/>
  <w15:chartTrackingRefBased/>
  <w15:docId w15:val="{19DC6522-F494-487A-A2FE-1E836FBA6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67D"/>
  </w:style>
  <w:style w:type="paragraph" w:styleId="Footer">
    <w:name w:val="footer"/>
    <w:basedOn w:val="Normal"/>
    <w:link w:val="FooterChar"/>
    <w:uiPriority w:val="99"/>
    <w:unhideWhenUsed/>
    <w:rsid w:val="00446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67D"/>
  </w:style>
  <w:style w:type="paragraph" w:styleId="BalloonText">
    <w:name w:val="Balloon Text"/>
    <w:basedOn w:val="Normal"/>
    <w:link w:val="BalloonTextChar"/>
    <w:uiPriority w:val="99"/>
    <w:semiHidden/>
    <w:unhideWhenUsed/>
    <w:rsid w:val="00146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8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6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8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89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1242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9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sdorchardstorage.blob.core.windows.net/esdwa/Default/ESDWAGOV/Unemployment/employer-eservicers-user-guide-7-11-2017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BA1FA-EA98-48D5-9242-BB43BF60E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ESD - State Of Washington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Naber, Teresa (ESD)</dc:creator>
  <cp:keywords/>
  <dc:description/>
  <cp:lastModifiedBy>Hartman, Ann S. (ESD)</cp:lastModifiedBy>
  <cp:revision>2</cp:revision>
  <dcterms:created xsi:type="dcterms:W3CDTF">2017-11-07T22:51:00Z</dcterms:created>
  <dcterms:modified xsi:type="dcterms:W3CDTF">2017-11-07T22:51:00Z</dcterms:modified>
</cp:coreProperties>
</file>