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000" w:type="dxa"/>
        <w:tblLook w:val="04A0" w:firstRow="1" w:lastRow="0" w:firstColumn="1" w:lastColumn="0" w:noHBand="0" w:noVBand="1"/>
      </w:tblPr>
      <w:tblGrid>
        <w:gridCol w:w="2852"/>
        <w:gridCol w:w="1716"/>
        <w:gridCol w:w="1716"/>
        <w:gridCol w:w="1716"/>
      </w:tblGrid>
      <w:tr w:rsidR="00E94466" w:rsidRPr="00E94466" w14:paraId="3FB88016" w14:textId="77777777" w:rsidTr="00E94466">
        <w:trPr>
          <w:trHeight w:val="465"/>
        </w:trPr>
        <w:tc>
          <w:tcPr>
            <w:tcW w:w="80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B842" w14:textId="2D52C780" w:rsidR="00E94466" w:rsidRPr="00E94466" w:rsidRDefault="00E94466" w:rsidP="000659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20</w:t>
            </w:r>
            <w:r w:rsidR="0006597F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2</w:t>
            </w:r>
            <w:r w:rsidR="00F35BA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1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="00C44AB0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Continued</w:t>
            </w:r>
            <w:r w:rsidRPr="00E94466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 xml:space="preserve"> Unemployment Insurance Claims</w:t>
            </w:r>
          </w:p>
        </w:tc>
      </w:tr>
      <w:tr w:rsidR="00E94466" w:rsidRPr="00E94466" w14:paraId="4A7A58A0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A1B" w14:textId="5D34DB8A" w:rsidR="00E94466" w:rsidRPr="00C90823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4" w:history="1">
              <w:r w:rsidR="00E94466" w:rsidRPr="008F3D9F">
                <w:rPr>
                  <w:rStyle w:val="Hyperlink"/>
                  <w:rFonts w:ascii="Calibri" w:eastAsia="Times New Roman" w:hAnsi="Calibri" w:cs="Times New Roman"/>
                </w:rPr>
                <w:t>Week 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886AF" w14:textId="73C8007B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5" w:history="1">
              <w:r w:rsidR="00E94466" w:rsidRPr="0009504D">
                <w:rPr>
                  <w:rStyle w:val="Hyperlink"/>
                  <w:rFonts w:ascii="Calibri" w:eastAsia="Times New Roman" w:hAnsi="Calibri" w:cs="Times New Roman"/>
                </w:rPr>
                <w:t>Week 2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395E1" w14:textId="277159D4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6" w:history="1">
              <w:r w:rsidR="00E94466" w:rsidRPr="006E69C7">
                <w:rPr>
                  <w:rStyle w:val="Hyperlink"/>
                  <w:rFonts w:ascii="Calibri" w:eastAsia="Times New Roman" w:hAnsi="Calibri" w:cs="Times New Roman"/>
                </w:rPr>
                <w:t>Week 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9BC52" w14:textId="2AEC5C58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7" w:history="1">
              <w:r w:rsidR="00E94466" w:rsidRPr="00054CEC">
                <w:rPr>
                  <w:rStyle w:val="Hyperlink"/>
                  <w:rFonts w:ascii="Calibri" w:eastAsia="Times New Roman" w:hAnsi="Calibri" w:cs="Times New Roman"/>
                </w:rPr>
                <w:t>Week 4</w:t>
              </w:r>
            </w:hyperlink>
          </w:p>
        </w:tc>
      </w:tr>
      <w:tr w:rsidR="00E94466" w:rsidRPr="00E94466" w14:paraId="287B4CC8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6CCDD" w14:textId="78C45BFD" w:rsidR="00E94466" w:rsidRPr="000F09E1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8" w:history="1">
              <w:r w:rsidR="00E94466" w:rsidRPr="00353B33">
                <w:rPr>
                  <w:rStyle w:val="Hyperlink"/>
                  <w:rFonts w:ascii="Calibri" w:eastAsia="Times New Roman" w:hAnsi="Calibri" w:cs="Times New Roman"/>
                </w:rPr>
                <w:t>Week 5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E12D9" w14:textId="3F6D04AB" w:rsidR="00E94466" w:rsidRPr="00C95774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9" w:history="1">
              <w:r w:rsidR="00E94466" w:rsidRPr="00162015">
                <w:rPr>
                  <w:rStyle w:val="Hyperlink"/>
                  <w:rFonts w:ascii="Calibri" w:eastAsia="Times New Roman" w:hAnsi="Calibri" w:cs="Times New Roman"/>
                </w:rPr>
                <w:t>Week 6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60380" w14:textId="34A93059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0" w:history="1">
              <w:r w:rsidR="00E94466" w:rsidRPr="006331D0">
                <w:rPr>
                  <w:rStyle w:val="Hyperlink"/>
                  <w:rFonts w:ascii="Calibri" w:eastAsia="Times New Roman" w:hAnsi="Calibri" w:cs="Times New Roman"/>
                </w:rPr>
                <w:t>Week 7</w:t>
              </w:r>
            </w:hyperlink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0F1DC" w14:textId="118EC17A" w:rsidR="00E94466" w:rsidRPr="00887F70" w:rsidRDefault="00C108C0" w:rsidP="00EA3A9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1" w:history="1">
              <w:r w:rsidR="00E94466" w:rsidRPr="00A463AD">
                <w:rPr>
                  <w:rStyle w:val="Hyperlink"/>
                  <w:rFonts w:ascii="Calibri" w:eastAsia="Times New Roman" w:hAnsi="Calibri" w:cs="Times New Roman"/>
                </w:rPr>
                <w:t>Week 8</w:t>
              </w:r>
            </w:hyperlink>
          </w:p>
        </w:tc>
      </w:tr>
      <w:tr w:rsidR="00E94466" w:rsidRPr="00E94466" w14:paraId="7CD529FC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D4F8D" w14:textId="05494FF4" w:rsidR="00E94466" w:rsidRPr="000F09E1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2" w:history="1">
              <w:r w:rsidR="00E94466" w:rsidRPr="00F762FE">
                <w:rPr>
                  <w:rStyle w:val="Hyperlink"/>
                  <w:rFonts w:ascii="Calibri" w:eastAsia="Times New Roman" w:hAnsi="Calibri" w:cs="Times New Roman"/>
                </w:rPr>
                <w:t>Week 9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1A538" w14:textId="66C4C796" w:rsidR="00E94466" w:rsidRPr="00C95774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3" w:history="1">
              <w:r w:rsidR="00E94466" w:rsidRPr="000C16C2">
                <w:rPr>
                  <w:rStyle w:val="Hyperlink"/>
                  <w:rFonts w:ascii="Calibri" w:eastAsia="Times New Roman" w:hAnsi="Calibri" w:cs="Times New Roman"/>
                </w:rPr>
                <w:t>Week 10</w:t>
              </w:r>
            </w:hyperlink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C3CBF" w14:textId="7AD12135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4" w:history="1">
              <w:r w:rsidR="00E94466" w:rsidRPr="0092431C">
                <w:rPr>
                  <w:rStyle w:val="Hyperlink"/>
                  <w:rFonts w:ascii="Calibri" w:eastAsia="Times New Roman" w:hAnsi="Calibri" w:cs="Times New Roman"/>
                </w:rPr>
                <w:t>Week 11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3857" w14:textId="1D95CFE5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5" w:history="1">
              <w:r w:rsidR="00E94466" w:rsidRPr="000908BF">
                <w:rPr>
                  <w:rStyle w:val="Hyperlink"/>
                  <w:rFonts w:ascii="Calibri" w:eastAsia="Times New Roman" w:hAnsi="Calibri" w:cs="Times New Roman"/>
                </w:rPr>
                <w:t>Week 12</w:t>
              </w:r>
            </w:hyperlink>
          </w:p>
        </w:tc>
      </w:tr>
      <w:tr w:rsidR="00E94466" w:rsidRPr="00E94466" w14:paraId="7E21208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89439" w14:textId="4492D2AF" w:rsidR="00E94466" w:rsidRPr="000F09E1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6" w:history="1">
              <w:r w:rsidR="00E94466" w:rsidRPr="00E96748">
                <w:rPr>
                  <w:rStyle w:val="Hyperlink"/>
                  <w:rFonts w:ascii="Calibri" w:eastAsia="Times New Roman" w:hAnsi="Calibri" w:cs="Times New Roman"/>
                </w:rPr>
                <w:t>Week 13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B02EE" w14:textId="3291AA52" w:rsidR="00E94466" w:rsidRPr="00C95774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7" w:history="1">
              <w:r w:rsidR="00613260" w:rsidRPr="00E536BD">
                <w:rPr>
                  <w:rStyle w:val="Hyperlink"/>
                  <w:rFonts w:ascii="Calibri" w:eastAsia="Times New Roman" w:hAnsi="Calibri" w:cs="Times New Roman"/>
                  <w14:textFill>
                    <w14:solidFill>
                      <w14:srgbClr w14:val="0563C1">
                        <w14:lumMod w14:val="75000"/>
                      </w14:srgbClr>
                    </w14:solidFill>
                  </w14:textFill>
                </w:rPr>
                <w:t>Week 14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5574" w14:textId="0861E7BA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8" w:history="1">
              <w:r w:rsidR="00E94466" w:rsidRPr="0082188C">
                <w:rPr>
                  <w:rStyle w:val="Hyperlink"/>
                  <w:rFonts w:ascii="Calibri" w:eastAsia="Times New Roman" w:hAnsi="Calibri" w:cs="Times New Roman"/>
                </w:rPr>
                <w:t>Week 15</w:t>
              </w:r>
            </w:hyperlink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719B0" w14:textId="73E9404D" w:rsidR="00E94466" w:rsidRPr="00887F70" w:rsidRDefault="00C108C0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hyperlink r:id="rId19" w:history="1">
              <w:r w:rsidR="00E94466" w:rsidRPr="00C108C0">
                <w:rPr>
                  <w:rStyle w:val="Hyperlink"/>
                  <w:rFonts w:ascii="Calibri" w:eastAsia="Times New Roman" w:hAnsi="Calibri" w:cs="Times New Roman"/>
                </w:rPr>
                <w:t>Week 16</w:t>
              </w:r>
            </w:hyperlink>
          </w:p>
        </w:tc>
      </w:tr>
      <w:tr w:rsidR="00E94466" w:rsidRPr="00E94466" w14:paraId="2F23162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A69C2" w14:textId="1052A1FF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17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1BA8" w14:textId="24C4FC3F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18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9D041" w14:textId="6FAFCD9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19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70762" w14:textId="0B44A54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20</w:t>
            </w:r>
          </w:p>
        </w:tc>
      </w:tr>
      <w:tr w:rsidR="00E94466" w:rsidRPr="00E94466" w14:paraId="5AD6E077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21BF" w14:textId="385C613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98A16" w14:textId="1D22E87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22</w:t>
            </w:r>
          </w:p>
        </w:tc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31E79" w14:textId="006D2FB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CF71" w14:textId="328E3CB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24</w:t>
            </w:r>
          </w:p>
        </w:tc>
      </w:tr>
      <w:tr w:rsidR="00E94466" w:rsidRPr="00E94466" w14:paraId="6FDC2B7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E1AD6" w14:textId="45D8E0BE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25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842E9" w14:textId="5211D4E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9CD8" w14:textId="140698C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CD24A" w14:textId="5F06F3A4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28</w:t>
            </w:r>
          </w:p>
        </w:tc>
      </w:tr>
      <w:tr w:rsidR="00E94466" w:rsidRPr="00E94466" w14:paraId="300AE10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CA732" w14:textId="314B441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29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107E" w14:textId="11A66A4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77D5" w14:textId="449A9D9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F9D9" w14:textId="0FF2F365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32</w:t>
            </w:r>
          </w:p>
        </w:tc>
      </w:tr>
      <w:tr w:rsidR="00E94466" w:rsidRPr="00E94466" w14:paraId="3377AF0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6E836" w14:textId="0472BF1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3B55" w14:textId="4C265B77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34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EBF0" w14:textId="6D9E874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6202" w14:textId="35251472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36</w:t>
            </w:r>
          </w:p>
        </w:tc>
      </w:tr>
      <w:tr w:rsidR="00E94466" w:rsidRPr="00E94466" w14:paraId="7AB88F22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AA9D" w14:textId="7F89FCD7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14E" w14:textId="7F2C167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38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F6FC" w14:textId="68F2C84F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39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DFFBC" w14:textId="77D92F5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40</w:t>
            </w:r>
          </w:p>
        </w:tc>
      </w:tr>
      <w:tr w:rsidR="00E94466" w:rsidRPr="00E94466" w14:paraId="50059DD1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80244" w14:textId="0812FA6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BA85E" w14:textId="602575BD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42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0ACC" w14:textId="592FF6F7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43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5F646" w14:textId="2BD6E07E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44</w:t>
            </w:r>
          </w:p>
        </w:tc>
      </w:tr>
      <w:tr w:rsidR="00E94466" w:rsidRPr="00E94466" w14:paraId="5C141C8A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43239" w14:textId="229E9FC5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45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5946" w14:textId="395AF70E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46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89E7B" w14:textId="507957E8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47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4D389" w14:textId="4CB477A6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48</w:t>
            </w:r>
          </w:p>
        </w:tc>
      </w:tr>
      <w:tr w:rsidR="00E94466" w:rsidRPr="00E94466" w14:paraId="0289C249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7B7F2" w14:textId="3551AC58" w:rsidR="00E94466" w:rsidRPr="000F09E1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49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88245" w14:textId="1A2BBBF6" w:rsidR="00E94466" w:rsidRPr="00C95774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50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A9C96" w14:textId="20AF0A13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51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5E25C" w14:textId="1509700B" w:rsidR="00E94466" w:rsidRPr="00887F70" w:rsidRDefault="00E94466" w:rsidP="00E9446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AA69F2">
              <w:rPr>
                <w:rFonts w:ascii="Calibri" w:eastAsia="Times New Roman" w:hAnsi="Calibri" w:cs="Times New Roman"/>
              </w:rPr>
              <w:t>Week 52</w:t>
            </w:r>
          </w:p>
        </w:tc>
      </w:tr>
      <w:tr w:rsidR="00E94466" w:rsidRPr="00E94466" w14:paraId="23E2493D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9EF1C58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1F5427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DEC5A9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5B7D49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94466" w:rsidRPr="00E94466" w14:paraId="134A393B" w14:textId="77777777" w:rsidTr="00E94466">
        <w:trPr>
          <w:trHeight w:val="300"/>
        </w:trPr>
        <w:tc>
          <w:tcPr>
            <w:tcW w:w="2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B207C68" w14:textId="35AE65CA" w:rsidR="00E94466" w:rsidRPr="00E94466" w:rsidRDefault="00E94466" w:rsidP="007931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 xml:space="preserve">Rev 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0</w:t>
            </w:r>
            <w:r w:rsidR="002A7652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</w:t>
            </w:r>
            <w:r w:rsidR="0082188C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676E9A">
              <w:rPr>
                <w:rFonts w:ascii="Calibri" w:eastAsia="Times New Roman" w:hAnsi="Calibri" w:cs="Times New Roman"/>
                <w:color w:val="000000"/>
              </w:rPr>
              <w:t>9</w:t>
            </w:r>
            <w:r w:rsidRPr="00E94466">
              <w:rPr>
                <w:rFonts w:ascii="Calibri" w:eastAsia="Times New Roman" w:hAnsi="Calibri" w:cs="Times New Roman"/>
                <w:color w:val="000000"/>
              </w:rPr>
              <w:t>/20</w:t>
            </w:r>
            <w:r w:rsidR="00630B3D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9570FF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51740D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7DE0180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AEC38C2" w14:textId="77777777" w:rsidR="00E94466" w:rsidRPr="00E94466" w:rsidRDefault="00E94466" w:rsidP="00E9446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E94466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21823C3D" w14:textId="23E8AB85" w:rsidR="00670635" w:rsidRDefault="00C108C0"/>
    <w:p w14:paraId="3008CB95" w14:textId="5C76EACB" w:rsidR="00AF5EE1" w:rsidRDefault="00AF5EE1"/>
    <w:p w14:paraId="591A5B84" w14:textId="6335B4C3" w:rsidR="00AF5EE1" w:rsidRDefault="00AF5EE1"/>
    <w:p w14:paraId="1E648691" w14:textId="118B2778" w:rsidR="00AF5EE1" w:rsidRDefault="00AF5EE1"/>
    <w:p w14:paraId="2275E250" w14:textId="1F77E7FD" w:rsidR="00AF5EE1" w:rsidRDefault="00AF5EE1"/>
    <w:p w14:paraId="560B8EFB" w14:textId="14790442" w:rsidR="00AF5EE1" w:rsidRDefault="00AF5EE1"/>
    <w:p w14:paraId="01A51FFD" w14:textId="36C8CF61" w:rsidR="00AF5EE1" w:rsidRDefault="00AF5EE1"/>
    <w:p w14:paraId="50C884FE" w14:textId="37A2F7E3" w:rsidR="00AF5EE1" w:rsidRDefault="00AF5EE1"/>
    <w:p w14:paraId="020CA3B9" w14:textId="39F1A508" w:rsidR="00AF5EE1" w:rsidRDefault="00AF5EE1"/>
    <w:p w14:paraId="0654FFED" w14:textId="05EACD51" w:rsidR="00AF5EE1" w:rsidRDefault="00AF5EE1"/>
    <w:p w14:paraId="1BD341F8" w14:textId="12967AA6" w:rsidR="00AF5EE1" w:rsidRDefault="00AF5EE1"/>
    <w:p w14:paraId="31EBE495" w14:textId="41ACFD66" w:rsidR="00AF5EE1" w:rsidRDefault="00AF5EE1"/>
    <w:p w14:paraId="248200A8" w14:textId="2A5FF544" w:rsidR="00AF5EE1" w:rsidRDefault="00AF5EE1"/>
    <w:p w14:paraId="3E50E913" w14:textId="410A60A8" w:rsidR="00AF5EE1" w:rsidRDefault="00AF5EE1"/>
    <w:p w14:paraId="462AF64E" w14:textId="7937F00A" w:rsidR="00AF5EE1" w:rsidRDefault="00AF5EE1"/>
    <w:p w14:paraId="7200AA70" w14:textId="77777777" w:rsidR="00AF5EE1" w:rsidRDefault="00AF5EE1"/>
    <w:sectPr w:rsidR="00AF5EE1" w:rsidSect="00E944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466"/>
    <w:rsid w:val="00036F4A"/>
    <w:rsid w:val="00053BB5"/>
    <w:rsid w:val="00054CEC"/>
    <w:rsid w:val="000637A7"/>
    <w:rsid w:val="0006597F"/>
    <w:rsid w:val="00084480"/>
    <w:rsid w:val="000908BF"/>
    <w:rsid w:val="0009164F"/>
    <w:rsid w:val="0009504D"/>
    <w:rsid w:val="000A264A"/>
    <w:rsid w:val="000A51F7"/>
    <w:rsid w:val="000C16C2"/>
    <w:rsid w:val="000D468C"/>
    <w:rsid w:val="000E471E"/>
    <w:rsid w:val="000F09E1"/>
    <w:rsid w:val="000F0AED"/>
    <w:rsid w:val="000F467F"/>
    <w:rsid w:val="00162015"/>
    <w:rsid w:val="00177CA8"/>
    <w:rsid w:val="00196C97"/>
    <w:rsid w:val="001A7B9A"/>
    <w:rsid w:val="001C069C"/>
    <w:rsid w:val="001E1A26"/>
    <w:rsid w:val="001F34E8"/>
    <w:rsid w:val="00227201"/>
    <w:rsid w:val="00227BDE"/>
    <w:rsid w:val="00230267"/>
    <w:rsid w:val="002734CE"/>
    <w:rsid w:val="0027697B"/>
    <w:rsid w:val="00280278"/>
    <w:rsid w:val="00295816"/>
    <w:rsid w:val="002A7652"/>
    <w:rsid w:val="002B15C6"/>
    <w:rsid w:val="002B72A5"/>
    <w:rsid w:val="002C03A6"/>
    <w:rsid w:val="002C59E4"/>
    <w:rsid w:val="002F095D"/>
    <w:rsid w:val="003114A1"/>
    <w:rsid w:val="003403F7"/>
    <w:rsid w:val="003522F6"/>
    <w:rsid w:val="00353B33"/>
    <w:rsid w:val="00355506"/>
    <w:rsid w:val="0035634B"/>
    <w:rsid w:val="0037144A"/>
    <w:rsid w:val="0037201B"/>
    <w:rsid w:val="00382B99"/>
    <w:rsid w:val="00394304"/>
    <w:rsid w:val="00396ECE"/>
    <w:rsid w:val="003F4621"/>
    <w:rsid w:val="00410F54"/>
    <w:rsid w:val="004160B4"/>
    <w:rsid w:val="00426C82"/>
    <w:rsid w:val="004424D0"/>
    <w:rsid w:val="00444806"/>
    <w:rsid w:val="0044628A"/>
    <w:rsid w:val="00462E18"/>
    <w:rsid w:val="00481CB8"/>
    <w:rsid w:val="0048300F"/>
    <w:rsid w:val="00484082"/>
    <w:rsid w:val="00486AF2"/>
    <w:rsid w:val="00497514"/>
    <w:rsid w:val="004A0524"/>
    <w:rsid w:val="004A33A3"/>
    <w:rsid w:val="004C00A1"/>
    <w:rsid w:val="004C29BC"/>
    <w:rsid w:val="004C4811"/>
    <w:rsid w:val="004F14A8"/>
    <w:rsid w:val="00543731"/>
    <w:rsid w:val="00577798"/>
    <w:rsid w:val="00583EAF"/>
    <w:rsid w:val="00593BE4"/>
    <w:rsid w:val="005D55A1"/>
    <w:rsid w:val="006119F5"/>
    <w:rsid w:val="00613260"/>
    <w:rsid w:val="00621AD0"/>
    <w:rsid w:val="006302B3"/>
    <w:rsid w:val="00630B3D"/>
    <w:rsid w:val="006331D0"/>
    <w:rsid w:val="00676E9A"/>
    <w:rsid w:val="00681FEF"/>
    <w:rsid w:val="006A59AB"/>
    <w:rsid w:val="006E69C7"/>
    <w:rsid w:val="007040C7"/>
    <w:rsid w:val="00712F1B"/>
    <w:rsid w:val="00732C6A"/>
    <w:rsid w:val="00733856"/>
    <w:rsid w:val="007364EA"/>
    <w:rsid w:val="00742A7D"/>
    <w:rsid w:val="00767268"/>
    <w:rsid w:val="0077727D"/>
    <w:rsid w:val="00777311"/>
    <w:rsid w:val="007848ED"/>
    <w:rsid w:val="00785F97"/>
    <w:rsid w:val="007910BA"/>
    <w:rsid w:val="00791361"/>
    <w:rsid w:val="00793167"/>
    <w:rsid w:val="007A02C4"/>
    <w:rsid w:val="007A7769"/>
    <w:rsid w:val="007D2D15"/>
    <w:rsid w:val="007E7E50"/>
    <w:rsid w:val="007F0DAE"/>
    <w:rsid w:val="007F3C6B"/>
    <w:rsid w:val="0082188C"/>
    <w:rsid w:val="008271C2"/>
    <w:rsid w:val="00836152"/>
    <w:rsid w:val="00840637"/>
    <w:rsid w:val="00840744"/>
    <w:rsid w:val="00843628"/>
    <w:rsid w:val="0084745D"/>
    <w:rsid w:val="00855315"/>
    <w:rsid w:val="008570F0"/>
    <w:rsid w:val="0087076D"/>
    <w:rsid w:val="00887F70"/>
    <w:rsid w:val="00894749"/>
    <w:rsid w:val="008B2FA6"/>
    <w:rsid w:val="008C689F"/>
    <w:rsid w:val="008F3D9F"/>
    <w:rsid w:val="008F774D"/>
    <w:rsid w:val="00900FA2"/>
    <w:rsid w:val="0092431C"/>
    <w:rsid w:val="009324B8"/>
    <w:rsid w:val="009345B8"/>
    <w:rsid w:val="00955B36"/>
    <w:rsid w:val="009570FF"/>
    <w:rsid w:val="00962522"/>
    <w:rsid w:val="0099460A"/>
    <w:rsid w:val="009A47A6"/>
    <w:rsid w:val="009F5A90"/>
    <w:rsid w:val="009F7CBD"/>
    <w:rsid w:val="00A12376"/>
    <w:rsid w:val="00A21460"/>
    <w:rsid w:val="00A322C5"/>
    <w:rsid w:val="00A37E1C"/>
    <w:rsid w:val="00A463AD"/>
    <w:rsid w:val="00A56725"/>
    <w:rsid w:val="00A66C48"/>
    <w:rsid w:val="00A76349"/>
    <w:rsid w:val="00AA69F2"/>
    <w:rsid w:val="00AA7410"/>
    <w:rsid w:val="00AC3B44"/>
    <w:rsid w:val="00AC701D"/>
    <w:rsid w:val="00AD0823"/>
    <w:rsid w:val="00AD4BD1"/>
    <w:rsid w:val="00AE33FE"/>
    <w:rsid w:val="00AF2A2B"/>
    <w:rsid w:val="00AF5EE1"/>
    <w:rsid w:val="00B0518D"/>
    <w:rsid w:val="00B141B8"/>
    <w:rsid w:val="00B216BB"/>
    <w:rsid w:val="00B255F8"/>
    <w:rsid w:val="00B6045D"/>
    <w:rsid w:val="00B74B89"/>
    <w:rsid w:val="00B87F14"/>
    <w:rsid w:val="00BB28F8"/>
    <w:rsid w:val="00BB4109"/>
    <w:rsid w:val="00BB6EE3"/>
    <w:rsid w:val="00C06A29"/>
    <w:rsid w:val="00C108C0"/>
    <w:rsid w:val="00C166E9"/>
    <w:rsid w:val="00C20D2C"/>
    <w:rsid w:val="00C267A1"/>
    <w:rsid w:val="00C44AB0"/>
    <w:rsid w:val="00C727E3"/>
    <w:rsid w:val="00C90823"/>
    <w:rsid w:val="00C93170"/>
    <w:rsid w:val="00C95774"/>
    <w:rsid w:val="00CB5216"/>
    <w:rsid w:val="00CC58C9"/>
    <w:rsid w:val="00CD1167"/>
    <w:rsid w:val="00CD3482"/>
    <w:rsid w:val="00CD652D"/>
    <w:rsid w:val="00D16C13"/>
    <w:rsid w:val="00D23B8A"/>
    <w:rsid w:val="00D438A7"/>
    <w:rsid w:val="00D6058C"/>
    <w:rsid w:val="00D71A0A"/>
    <w:rsid w:val="00D77C06"/>
    <w:rsid w:val="00D84C96"/>
    <w:rsid w:val="00DA1FC8"/>
    <w:rsid w:val="00DA5CA1"/>
    <w:rsid w:val="00DB5686"/>
    <w:rsid w:val="00DE6824"/>
    <w:rsid w:val="00E013EB"/>
    <w:rsid w:val="00E03F20"/>
    <w:rsid w:val="00E14E47"/>
    <w:rsid w:val="00E2252B"/>
    <w:rsid w:val="00E42DCB"/>
    <w:rsid w:val="00E536BD"/>
    <w:rsid w:val="00E63CB8"/>
    <w:rsid w:val="00E77F2F"/>
    <w:rsid w:val="00E90A26"/>
    <w:rsid w:val="00E93BC7"/>
    <w:rsid w:val="00E94466"/>
    <w:rsid w:val="00E96748"/>
    <w:rsid w:val="00EA3651"/>
    <w:rsid w:val="00EA3A95"/>
    <w:rsid w:val="00EA5081"/>
    <w:rsid w:val="00EE0D25"/>
    <w:rsid w:val="00EF7BD6"/>
    <w:rsid w:val="00F040BC"/>
    <w:rsid w:val="00F0432E"/>
    <w:rsid w:val="00F12247"/>
    <w:rsid w:val="00F312B3"/>
    <w:rsid w:val="00F35BA4"/>
    <w:rsid w:val="00F40554"/>
    <w:rsid w:val="00F50DC2"/>
    <w:rsid w:val="00F552E1"/>
    <w:rsid w:val="00F74B4E"/>
    <w:rsid w:val="00F762FE"/>
    <w:rsid w:val="00FA221A"/>
    <w:rsid w:val="00FB625E"/>
    <w:rsid w:val="00FD5926"/>
    <w:rsid w:val="00FE1D33"/>
    <w:rsid w:val="00FF10FB"/>
    <w:rsid w:val="00FF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47B2C"/>
  <w15:chartTrackingRefBased/>
  <w15:docId w15:val="{AD655549-1842-4370-92B8-B8108D4A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466"/>
    <w:rPr>
      <w:color w:val="0563C1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E33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33F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33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3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33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3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3FE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840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9474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21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orchardstorage.blob.core.windows.net/esdwa/Default/ESDWAGOV/labor-market-info/Libraries/Regional-reports/UI-Claims-Karen/COVID19%20Docs/Continued%20Claims%20Week%205,%202021%20Published.xlsx" TargetMode="External"/><Relationship Id="rId13" Type="http://schemas.openxmlformats.org/officeDocument/2006/relationships/hyperlink" Target="https://media.esd.wa.gov/esdwa/Default/ESDWAGOV/labor-market-info/Libraries/Regional-reports/UI-Claims-Karen/COVID19%20Docs/Continued%20Claims%20Week%2010,%202021%20Published.xlsx" TargetMode="External"/><Relationship Id="rId18" Type="http://schemas.openxmlformats.org/officeDocument/2006/relationships/hyperlink" Target="https://media.esd.wa.gov/esdwa/Default/ESDWAGOV/labor-market-info/Libraries/Regional-reports/UI-Claims-Karen/COVID19%20Docs/Continued%20Claims%20Week%2015,%202021%20Published.xls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storescommswagov.blob.core.windows.net/esdwa/Default/ESDWAGOV/labor-market-info/Libraries/Regional-reports/UI-Claims-Karen/COVID19%20Docs/Continued%20Claims%20Week%204,%202021%20Published.xlsx" TargetMode="External"/><Relationship Id="rId12" Type="http://schemas.openxmlformats.org/officeDocument/2006/relationships/hyperlink" Target="https://media.esd.wa.gov/esdwa/Default/ESDWAGOV/labor-market-info/Libraries/Regional-reports/UI-Claims-Karen/COVID19%20Docs/Continued%20Claims%20Week%209,%202021%20Published.xlsx" TargetMode="External"/><Relationship Id="rId17" Type="http://schemas.openxmlformats.org/officeDocument/2006/relationships/hyperlink" Target="https://media.esd.wa.gov/esdwa/Default/ESDWAGOV/labor-market-info/Libraries/Regional-reports/UI-Claims-Karen/COVID19%20Docs/Continued%20Claims%20Week%2014,%202021%20Published.xlsx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dia.esd.wa.gov/esdwa/Default/ESDWAGOV/labor-market-info/Libraries/Regional-reports/UI-Claims-Karen/COVID19%20Docs/Continued%20Claims%20Week%2013,%202021%20Published.xls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storescommswagov.blob.core.windows.net/esdwa/Default/ESDWAGOV/labor-market-info/Libraries/Regional-reports/UI-Claims-Karen/COVID19%20Docs/Continued%20Claims%20Week%203,%202021%20Published.xlsx" TargetMode="External"/><Relationship Id="rId11" Type="http://schemas.openxmlformats.org/officeDocument/2006/relationships/hyperlink" Target="https://esdorchardstorage.blob.core.windows.net/esdwa/Default/ESDWAGOV/labor-market-info/Libraries/Regional-reports/UI-Claims-Karen/COVID19%20Docs/Continued%20Claims%20Week%208,%202021%20Published.xlsx" TargetMode="External"/><Relationship Id="rId5" Type="http://schemas.openxmlformats.org/officeDocument/2006/relationships/hyperlink" Target="https://esdorchardstorage.blob.core.windows.net/esdwa/Default/ESDWAGOV/labor-market-info/Libraries/Regional-reports/UI-Claims-Karen/COVID19%20Docs/Continued%20Claims%20Week%202,%202021%20Published.xlsx" TargetMode="External"/><Relationship Id="rId15" Type="http://schemas.openxmlformats.org/officeDocument/2006/relationships/hyperlink" Target="https://media.esd.wa.gov/esdwa/Default/ESDWAGOV/labor-market-info/Libraries/Regional-reports/UI-Claims-Karen/COVID19%20Docs/Continued%20Claims%20Week%2012,%202021%20Published.xlsx" TargetMode="External"/><Relationship Id="rId10" Type="http://schemas.openxmlformats.org/officeDocument/2006/relationships/hyperlink" Target="https://esdorchardstorage.blob.core.windows.net/esdwa/Default/ESDWAGOV/labor-market-info/Libraries/Regional-reports/UI-Claims-Karen/COVID19%20Docs/Continued%20Claims%20Week%207,%202021%20Published.xlsx" TargetMode="External"/><Relationship Id="rId19" Type="http://schemas.openxmlformats.org/officeDocument/2006/relationships/hyperlink" Target="https://media.esd.wa.gov/esdwa/Default/ESDWAGOV/labor-market-info/Libraries/Regional-reports/UI-Claims-Karen/COVID19%20Docs/Continued%20Claims%20Week%2016,%202021%20Published.xlsx" TargetMode="External"/><Relationship Id="rId4" Type="http://schemas.openxmlformats.org/officeDocument/2006/relationships/hyperlink" Target="https://esdorchardstorage.blob.core.windows.net/esdwa/Default/ESDWAGOV/labor-market-info/Libraries/Regional-reports/UI-Claims-Karen/COVID19%20Docs/Continued%20Claims%20Week%201,%202021%20Published.xlsx" TargetMode="External"/><Relationship Id="rId9" Type="http://schemas.openxmlformats.org/officeDocument/2006/relationships/hyperlink" Target="https://esdorchardstorage.blob.core.windows.net/esdwa/Default/ESDWAGOV/labor-market-info/Libraries/Regional-reports/UI-Claims-Karen/COVID19%20Docs/Continued%20Claims%20Week%206,%202021%20Published.xlsx" TargetMode="External"/><Relationship Id="rId14" Type="http://schemas.openxmlformats.org/officeDocument/2006/relationships/hyperlink" Target="https://media.esd.wa.gov/esdwa/Default/ESDWAGOV/labor-market-info/Libraries/Regional-reports/UI-Claims-Karen/COVID19%20Docs/Continued%20Claims%20Week%2011,%202021%20Published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ESD - State Of Washington</Company>
  <LinksUpToDate>false</LinksUpToDate>
  <CharactersWithSpaces>3816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Haglund, Robert (ESD)</dc:creator>
  <cp:keywords/>
  <dc:description/>
  <cp:lastModifiedBy>Haglund, Robert (ESD)</cp:lastModifiedBy>
  <cp:revision>28</cp:revision>
  <dcterms:created xsi:type="dcterms:W3CDTF">2021-01-14T23:01:00Z</dcterms:created>
  <dcterms:modified xsi:type="dcterms:W3CDTF">2021-04-28T14:13:00Z</dcterms:modified>
</cp:coreProperties>
</file>